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92" w:rsidRDefault="00E42066">
      <w:bookmarkStart w:id="0" w:name="_GoBack"/>
      <w:bookmarkEnd w:id="0"/>
      <w:r>
        <w:rPr>
          <w:rFonts w:hint="eastAsia"/>
        </w:rPr>
        <w:t>多元選修</w:t>
      </w:r>
    </w:p>
    <w:p w:rsidR="00C4286B" w:rsidRDefault="00C4286B"/>
    <w:tbl>
      <w:tblPr>
        <w:tblW w:w="99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236"/>
        <w:gridCol w:w="283"/>
        <w:gridCol w:w="426"/>
        <w:gridCol w:w="1134"/>
        <w:gridCol w:w="2409"/>
        <w:gridCol w:w="1311"/>
        <w:gridCol w:w="2012"/>
      </w:tblGrid>
      <w:tr w:rsidR="0043316B" w:rsidTr="00793526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</w:pPr>
            <w:r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</w:pPr>
          </w:p>
        </w:tc>
      </w:tr>
      <w:tr w:rsidR="0043316B" w:rsidTr="00793526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43316B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授課年段</w:t>
            </w:r>
          </w:p>
        </w:tc>
        <w:tc>
          <w:tcPr>
            <w:tcW w:w="5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  <w:rPr>
                <w:rFonts w:ascii="新細明體" w:hAnsi="新細明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</w:pPr>
          </w:p>
        </w:tc>
      </w:tr>
      <w:tr w:rsidR="0043316B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課程屬性</w:t>
            </w:r>
          </w:p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專題探究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跨領域/科目專題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跨領域/科目統整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實作(實驗)</w:t>
            </w:r>
          </w:p>
          <w:p w:rsidR="0043316B" w:rsidRDefault="0043316B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探索體驗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第二外語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本土語文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全民國防教育</w:t>
            </w:r>
          </w:p>
          <w:p w:rsidR="0043316B" w:rsidRDefault="0043316B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職涯試探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通識性課程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大學預修課程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特殊需求</w:t>
            </w:r>
          </w:p>
          <w:p w:rsidR="0043316B" w:rsidRDefault="0043316B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sz w:val="20"/>
                <w:szCs w:val="20"/>
              </w:rPr>
              <w:t>__________</w:t>
            </w:r>
          </w:p>
        </w:tc>
      </w:tr>
      <w:tr w:rsidR="0043316B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校內單科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校內跨科協同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跨校協同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外聘(大學)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外聘(其他)</w:t>
            </w:r>
          </w:p>
        </w:tc>
      </w:tr>
      <w:tr w:rsidR="0043316B" w:rsidTr="00793526">
        <w:trPr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</w:p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43316B" w:rsidRDefault="0043316B" w:rsidP="00793526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A1.身心素質與自我精進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A2.系統思考與問題解決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A3.規劃執行與創新應變</w:t>
            </w:r>
          </w:p>
        </w:tc>
      </w:tr>
      <w:tr w:rsidR="0043316B" w:rsidTr="00793526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B1.符號運用與溝通表達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B2.科技資訊與媒體素養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B3.藝術涵養與美感素養</w:t>
            </w:r>
          </w:p>
        </w:tc>
      </w:tr>
      <w:tr w:rsidR="0043316B" w:rsidTr="00793526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C1.道德實踐與公民意識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C2.人際關係與團隊合作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C3.多元文化與國際理解</w:t>
            </w:r>
          </w:p>
        </w:tc>
      </w:tr>
      <w:tr w:rsidR="0043316B" w:rsidTr="00793526">
        <w:trPr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學生圖像</w:t>
            </w:r>
          </w:p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(依校選填)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43316B" w:rsidRDefault="0043316B" w:rsidP="00793526">
            <w:pPr>
              <w:rPr>
                <w:rFonts w:ascii="標楷體" w:eastAsia="標楷體" w:hAnsi="標楷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週次/序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對應學群</w:t>
            </w:r>
          </w:p>
          <w:p w:rsidR="0043316B" w:rsidRDefault="0043316B" w:rsidP="00793526">
            <w:pPr>
              <w:snapToGrid w:val="0"/>
              <w:jc w:val="center"/>
            </w:pPr>
            <w:r>
              <w:rPr>
                <w:rFonts w:ascii="新細明體" w:hAnsi="新細明體" w:cs="標楷體"/>
                <w:i/>
              </w:rPr>
              <w:t>(限6)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資訊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工程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數理化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醫藥衛生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生命科學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生物資源</w:t>
            </w:r>
          </w:p>
          <w:p w:rsidR="0043316B" w:rsidRDefault="0043316B" w:rsidP="00793526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地球環境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建築設計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藝術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社會心理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大眾傳播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外語</w:t>
            </w:r>
          </w:p>
          <w:p w:rsidR="0043316B" w:rsidRDefault="0043316B" w:rsidP="00793526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文史哲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教育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法政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管理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財經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遊憩運動</w:t>
            </w:r>
          </w:p>
        </w:tc>
      </w:tr>
      <w:tr w:rsidR="0043316B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3316B" w:rsidRDefault="0043316B"/>
    <w:p w:rsidR="0043316B" w:rsidRDefault="00F027A0" w:rsidP="0043316B">
      <w:hyperlink r:id="rId5" w:history="1">
        <w:r w:rsidR="0043316B" w:rsidRPr="00DF1A05">
          <w:rPr>
            <w:rStyle w:val="a3"/>
          </w:rPr>
          <w:t>https://docs.google.com/forms/d/e/1FAIpQLSe_KEZdZtaEOpt1DAMJkMZeo2gwwAJwbuzp67hQu-63Zo1PeQ/viewform</w:t>
        </w:r>
      </w:hyperlink>
    </w:p>
    <w:p w:rsidR="00E42066" w:rsidRDefault="00E42066">
      <w:r>
        <w:rPr>
          <w:rFonts w:hint="eastAsia"/>
        </w:rPr>
        <w:lastRenderedPageBreak/>
        <w:t>校定必修</w:t>
      </w:r>
    </w:p>
    <w:p w:rsidR="00C4286B" w:rsidRDefault="00C4286B"/>
    <w:tbl>
      <w:tblPr>
        <w:tblW w:w="99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236"/>
        <w:gridCol w:w="283"/>
        <w:gridCol w:w="426"/>
        <w:gridCol w:w="1134"/>
        <w:gridCol w:w="2735"/>
        <w:gridCol w:w="985"/>
        <w:gridCol w:w="2012"/>
      </w:tblGrid>
      <w:tr w:rsidR="0043316B" w:rsidTr="00793526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</w:pPr>
            <w:r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</w:pPr>
          </w:p>
        </w:tc>
      </w:tr>
      <w:tr w:rsidR="0043316B" w:rsidTr="00793526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43316B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授課年段</w:t>
            </w: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  <w:rPr>
                <w:rFonts w:ascii="新細明體" w:hAnsi="新細明體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</w:pPr>
          </w:p>
        </w:tc>
      </w:tr>
      <w:tr w:rsidR="0043316B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課程屬性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專題探究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跨領域/科目專題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跨領域/科目統整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第二外語</w:t>
            </w:r>
          </w:p>
          <w:p w:rsidR="0043316B" w:rsidRDefault="0043316B" w:rsidP="00793526">
            <w:pPr>
              <w:autoSpaceDE w:val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實作(實驗)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探索體驗     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特殊需求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sz w:val="20"/>
                <w:szCs w:val="20"/>
              </w:rPr>
              <w:t>__________</w:t>
            </w:r>
          </w:p>
        </w:tc>
      </w:tr>
      <w:tr w:rsidR="0043316B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bookmarkStart w:id="1" w:name="_Hlk20693158"/>
            <w:r>
              <w:rPr>
                <w:rFonts w:ascii="標楷體" w:eastAsia="標楷體" w:hAnsi="標楷體" w:cs="標楷體"/>
              </w:rPr>
              <w:t>師資來源</w:t>
            </w:r>
            <w:bookmarkEnd w:id="1"/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校內單科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校內跨科協同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跨校協同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外聘(大學)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外聘(其他)</w:t>
            </w:r>
          </w:p>
        </w:tc>
      </w:tr>
      <w:tr w:rsidR="0043316B" w:rsidTr="00793526">
        <w:trPr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</w:p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43316B" w:rsidRDefault="0043316B" w:rsidP="00793526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A1.身心素質與自我精進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A2.系統思考與問題解決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A3.規劃執行與創新應變</w:t>
            </w:r>
          </w:p>
        </w:tc>
      </w:tr>
      <w:tr w:rsidR="0043316B" w:rsidTr="00793526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B1.符號運用與溝通表達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B2.科技資訊與媒體素養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B3.藝術涵養與美感素養</w:t>
            </w:r>
          </w:p>
        </w:tc>
      </w:tr>
      <w:tr w:rsidR="0043316B" w:rsidTr="00793526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43316B" w:rsidRDefault="0043316B" w:rsidP="0079352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C1.道德實踐與公民意識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C2.人際關係與團隊合作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C3.多元文化與國際理解</w:t>
            </w:r>
          </w:p>
        </w:tc>
      </w:tr>
      <w:tr w:rsidR="0043316B" w:rsidTr="00793526">
        <w:trPr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學生圖像</w:t>
            </w:r>
          </w:p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(依校選填)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43316B" w:rsidRDefault="0043316B" w:rsidP="00793526">
            <w:pPr>
              <w:rPr>
                <w:rFonts w:ascii="標楷體" w:eastAsia="標楷體" w:hAnsi="標楷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週次/序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3316B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對應學群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6B" w:rsidRDefault="0043316B" w:rsidP="00793526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資訊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工程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數理化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醫藥衛生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生命科學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生物資源</w:t>
            </w:r>
          </w:p>
          <w:p w:rsidR="0043316B" w:rsidRDefault="0043316B" w:rsidP="00793526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地球環境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建築設計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藝術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社會心理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大眾傳播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外語</w:t>
            </w:r>
          </w:p>
          <w:p w:rsidR="0043316B" w:rsidRDefault="0043316B" w:rsidP="00793526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文史哲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教育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法政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管理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財經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遊憩運動</w:t>
            </w:r>
          </w:p>
        </w:tc>
      </w:tr>
      <w:tr w:rsidR="0043316B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16B" w:rsidRDefault="0043316B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16B" w:rsidRDefault="0043316B" w:rsidP="00793526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43316B" w:rsidRDefault="0043316B"/>
    <w:p w:rsidR="00E42066" w:rsidRDefault="00F027A0">
      <w:hyperlink r:id="rId6" w:history="1">
        <w:r w:rsidR="00E42066" w:rsidRPr="00DF1A05">
          <w:rPr>
            <w:rStyle w:val="a3"/>
          </w:rPr>
          <w:t>https://docs.google.com/forms/d/e/1FAIpQLSdul5kSvrtHjoXogy2rrugBv8P8OxSMpkp-gOoQW_H-YYS16A/viewform</w:t>
        </w:r>
      </w:hyperlink>
    </w:p>
    <w:p w:rsidR="0043316B" w:rsidRDefault="0043316B"/>
    <w:p w:rsidR="00C4286B" w:rsidRDefault="00C4286B"/>
    <w:p w:rsidR="00E42066" w:rsidRPr="00E42066" w:rsidRDefault="00E42066">
      <w:r>
        <w:rPr>
          <w:rFonts w:hint="eastAsia"/>
        </w:rPr>
        <w:lastRenderedPageBreak/>
        <w:t>自然科</w:t>
      </w:r>
      <w:r w:rsidR="00C4286B">
        <w:rPr>
          <w:rFonts w:hint="eastAsia"/>
        </w:rPr>
        <w:t>學</w:t>
      </w:r>
      <w:r>
        <w:rPr>
          <w:rFonts w:hint="eastAsia"/>
        </w:rPr>
        <w:t>探究與實作</w:t>
      </w:r>
    </w:p>
    <w:p w:rsidR="00E42066" w:rsidRDefault="00E42066"/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788"/>
        <w:gridCol w:w="709"/>
        <w:gridCol w:w="1134"/>
        <w:gridCol w:w="2735"/>
        <w:gridCol w:w="985"/>
        <w:gridCol w:w="2012"/>
      </w:tblGrid>
      <w:tr w:rsidR="00C4286B" w:rsidTr="00793526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</w:pPr>
          </w:p>
        </w:tc>
      </w:tr>
      <w:tr w:rsidR="00C4286B" w:rsidTr="00793526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C4286B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授課年段</w:t>
            </w:r>
          </w:p>
        </w:tc>
        <w:tc>
          <w:tcPr>
            <w:tcW w:w="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  <w:rPr>
                <w:rFonts w:ascii="新細明體" w:hAnsi="新細明體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</w:pPr>
          </w:p>
        </w:tc>
      </w:tr>
      <w:tr w:rsidR="00C4286B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課程七大跨科概念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</w:pPr>
            <w:r w:rsidRPr="003D0158">
              <w:rPr>
                <w:rFonts w:ascii="標楷體" w:eastAsia="標楷體" w:hAnsi="標楷體"/>
              </w:rPr>
              <w:t>物質與能量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構造與功能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系統與尺度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改變與穩定 </w:t>
            </w:r>
          </w:p>
          <w:p w:rsidR="00C4286B" w:rsidRDefault="00C4286B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交互作用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科學與生活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資源與永續性 </w:t>
            </w:r>
            <w:r>
              <w:rPr>
                <w:rFonts w:ascii="新細明體" w:eastAsia="新細明體" w:hAnsi="新細明體" w:cs="標楷體"/>
              </w:rPr>
              <w:t>(可複選)</w:t>
            </w:r>
          </w:p>
        </w:tc>
      </w:tr>
      <w:tr w:rsidR="00C4286B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課程屬性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跨科目勾選：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物理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化學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生物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地球科學</w:t>
            </w:r>
            <w:r>
              <w:rPr>
                <w:rFonts w:ascii="標楷體" w:eastAsia="標楷體" w:hAnsi="標楷體"/>
                <w:i/>
              </w:rPr>
              <w:t xml:space="preserve"> </w:t>
            </w:r>
            <w:r>
              <w:rPr>
                <w:rFonts w:ascii="新細明體" w:eastAsia="新細明體" w:hAnsi="新細明體" w:cs="標楷體"/>
              </w:rPr>
              <w:t>(複選至少2科)</w:t>
            </w:r>
          </w:p>
        </w:tc>
      </w:tr>
      <w:tr w:rsidR="00C4286B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單科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跨科協同 </w:t>
            </w:r>
            <w:r>
              <w:rPr>
                <w:rFonts w:ascii="新細明體" w:eastAsia="新細明體" w:hAnsi="新細明體" w:cs="標楷體"/>
              </w:rPr>
              <w:t>(單選)</w:t>
            </w:r>
          </w:p>
        </w:tc>
      </w:tr>
      <w:tr w:rsidR="00C4286B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週次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6B" w:rsidRDefault="00C4286B" w:rsidP="00793526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42066" w:rsidRDefault="00E42066"/>
    <w:p w:rsidR="00C4286B" w:rsidRDefault="00F027A0">
      <w:hyperlink r:id="rId7" w:history="1">
        <w:r w:rsidR="00C4286B" w:rsidRPr="00DF1A05">
          <w:rPr>
            <w:rStyle w:val="a3"/>
          </w:rPr>
          <w:t>https://docs.google.com/forms/d/e/1FAIpQLScmEPu7udgJIJ0XsujYfuBgOS8zgOkvzF8momlgSvwexVES9g/viewform</w:t>
        </w:r>
      </w:hyperlink>
    </w:p>
    <w:p w:rsidR="00C4286B" w:rsidRPr="00C4286B" w:rsidRDefault="00C4286B"/>
    <w:p w:rsidR="00C4286B" w:rsidRDefault="00C4286B"/>
    <w:p w:rsidR="00C4286B" w:rsidRDefault="00C4286B"/>
    <w:p w:rsidR="00E42066" w:rsidRDefault="00E42066"/>
    <w:p w:rsidR="00C4286B" w:rsidRDefault="00C4286B"/>
    <w:p w:rsidR="00C4286B" w:rsidRDefault="00C4286B"/>
    <w:p w:rsidR="00C4286B" w:rsidRDefault="00C4286B"/>
    <w:p w:rsidR="00C4286B" w:rsidRDefault="00C4286B"/>
    <w:p w:rsidR="00C4286B" w:rsidRDefault="00C4286B">
      <w:r>
        <w:rPr>
          <w:rFonts w:hint="eastAsia"/>
        </w:rPr>
        <w:lastRenderedPageBreak/>
        <w:t>社會領域加深加廣選修探究與實作</w:t>
      </w:r>
    </w:p>
    <w:p w:rsidR="00C4286B" w:rsidRDefault="00C4286B"/>
    <w:tbl>
      <w:tblPr>
        <w:tblW w:w="99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236"/>
        <w:gridCol w:w="709"/>
        <w:gridCol w:w="1134"/>
        <w:gridCol w:w="2735"/>
        <w:gridCol w:w="985"/>
        <w:gridCol w:w="2012"/>
      </w:tblGrid>
      <w:tr w:rsidR="00C4286B" w:rsidTr="00793526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</w:pPr>
            <w:r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</w:pPr>
          </w:p>
        </w:tc>
      </w:tr>
      <w:tr w:rsidR="00C4286B" w:rsidTr="00793526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C4286B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授課年段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  <w:rPr>
                <w:rFonts w:ascii="新細明體" w:hAnsi="新細明體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</w:pPr>
          </w:p>
        </w:tc>
      </w:tr>
      <w:tr w:rsidR="00C4286B" w:rsidTr="00793526">
        <w:trPr>
          <w:trHeight w:val="255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課程屬性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專題探究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跨領域/科目專題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跨領域/科目統整</w:t>
            </w:r>
          </w:p>
        </w:tc>
      </w:tr>
      <w:tr w:rsidR="00C4286B" w:rsidTr="00793526">
        <w:trPr>
          <w:trHeight w:val="255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跨科目請勾選：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歷史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地理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公民與社會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其他__________</w:t>
            </w:r>
          </w:p>
        </w:tc>
      </w:tr>
      <w:tr w:rsidR="00C4286B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校內單科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校內跨科協同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跨校協同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外聘(大學)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外聘(其他)</w:t>
            </w:r>
          </w:p>
        </w:tc>
      </w:tr>
      <w:tr w:rsidR="00C4286B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週次/序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B" w:rsidRDefault="00C4286B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C4286B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86B" w:rsidRDefault="00C4286B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6B" w:rsidRDefault="00C4286B" w:rsidP="00793526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4286B" w:rsidRDefault="00C4286B"/>
    <w:p w:rsidR="00C4286B" w:rsidRDefault="00F027A0">
      <w:hyperlink r:id="rId8" w:history="1">
        <w:r w:rsidR="00C4286B" w:rsidRPr="00DF1A05">
          <w:rPr>
            <w:rStyle w:val="a3"/>
          </w:rPr>
          <w:t>https://docs.google.com/forms/d/e/1FAIpQLSfr8ADqSi_iS371Y08TDcGK3lwmimE88z7dLO371CpVj77vzw/viewform</w:t>
        </w:r>
      </w:hyperlink>
    </w:p>
    <w:p w:rsidR="00C4286B" w:rsidRDefault="00C4286B"/>
    <w:p w:rsidR="00C4286B" w:rsidRDefault="00C4286B"/>
    <w:p w:rsidR="00C4286B" w:rsidRDefault="00C4286B"/>
    <w:p w:rsidR="00C4286B" w:rsidRDefault="00C4286B"/>
    <w:p w:rsidR="00C4286B" w:rsidRDefault="00C4286B"/>
    <w:p w:rsidR="00C4286B" w:rsidRDefault="00C4286B"/>
    <w:p w:rsidR="00C4286B" w:rsidRDefault="00C4286B"/>
    <w:p w:rsidR="00C4286B" w:rsidRDefault="00C4286B"/>
    <w:p w:rsidR="00C4286B" w:rsidRDefault="00C4286B"/>
    <w:p w:rsidR="00C4286B" w:rsidRDefault="00C4286B">
      <w:r>
        <w:rPr>
          <w:rFonts w:hint="eastAsia"/>
        </w:rPr>
        <w:lastRenderedPageBreak/>
        <w:t>彈性時間之</w:t>
      </w:r>
      <w:r w:rsidR="0004418A">
        <w:rPr>
          <w:rFonts w:hint="eastAsia"/>
        </w:rPr>
        <w:t>全學期授課充實</w:t>
      </w:r>
      <w:r w:rsidR="0004418A">
        <w:rPr>
          <w:rFonts w:hint="eastAsia"/>
        </w:rPr>
        <w:t>(</w:t>
      </w:r>
      <w:r w:rsidR="0004418A">
        <w:rPr>
          <w:rFonts w:hint="eastAsia"/>
        </w:rPr>
        <w:t>增廣</w:t>
      </w:r>
      <w:r w:rsidR="0004418A">
        <w:rPr>
          <w:rFonts w:hint="eastAsia"/>
        </w:rPr>
        <w:t>)/</w:t>
      </w:r>
      <w:r w:rsidR="0004418A">
        <w:rPr>
          <w:rFonts w:hint="eastAsia"/>
        </w:rPr>
        <w:t>補強性教學</w:t>
      </w:r>
    </w:p>
    <w:p w:rsidR="00C4286B" w:rsidRPr="00C4286B" w:rsidRDefault="00C4286B"/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788"/>
        <w:gridCol w:w="709"/>
        <w:gridCol w:w="1134"/>
        <w:gridCol w:w="5732"/>
      </w:tblGrid>
      <w:tr w:rsidR="0004418A" w:rsidTr="00793526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jc w:val="both"/>
            </w:pPr>
            <w:r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jc w:val="both"/>
            </w:pPr>
          </w:p>
        </w:tc>
      </w:tr>
      <w:tr w:rsidR="0004418A" w:rsidTr="00793526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04418A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授課年段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jc w:val="both"/>
            </w:pPr>
          </w:p>
        </w:tc>
      </w:tr>
      <w:tr w:rsidR="0004418A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內容屬性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充實(增廣)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補強</w:t>
            </w:r>
          </w:p>
        </w:tc>
      </w:tr>
      <w:tr w:rsidR="0004418A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校內單科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校內跨科協同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跨校協同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外聘(大學)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外聘(其他)</w:t>
            </w:r>
          </w:p>
        </w:tc>
      </w:tr>
      <w:tr w:rsidR="0004418A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週次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18A" w:rsidRDefault="0004418A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418A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18A" w:rsidRDefault="0004418A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18A" w:rsidRDefault="0004418A" w:rsidP="00793526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42066" w:rsidRDefault="00E42066"/>
    <w:p w:rsidR="0004418A" w:rsidRDefault="00F027A0">
      <w:hyperlink r:id="rId9" w:history="1">
        <w:r w:rsidR="0004418A" w:rsidRPr="00DF1A05">
          <w:rPr>
            <w:rStyle w:val="a3"/>
          </w:rPr>
          <w:t>https://docs.google.com/forms/d/e/1FAIpQLSc78fuKvRhnEfR6nT5rdE8TtlXLZ1TIkFRg8TUdOsPNsH_UNg/viewform</w:t>
        </w:r>
      </w:hyperlink>
    </w:p>
    <w:p w:rsidR="0004418A" w:rsidRDefault="0004418A"/>
    <w:p w:rsidR="0004418A" w:rsidRDefault="0004418A"/>
    <w:p w:rsidR="0004418A" w:rsidRDefault="0004418A"/>
    <w:p w:rsidR="0004418A" w:rsidRDefault="0004418A"/>
    <w:p w:rsidR="0004418A" w:rsidRDefault="0004418A"/>
    <w:p w:rsidR="0004418A" w:rsidRDefault="0004418A"/>
    <w:p w:rsidR="0004418A" w:rsidRDefault="0004418A"/>
    <w:p w:rsidR="0004418A" w:rsidRDefault="0004418A"/>
    <w:p w:rsidR="0004418A" w:rsidRDefault="0004418A"/>
    <w:p w:rsidR="0004418A" w:rsidRPr="0004418A" w:rsidRDefault="0004418A"/>
    <w:p w:rsidR="0004418A" w:rsidRDefault="00793526">
      <w:r>
        <w:rPr>
          <w:rFonts w:hint="eastAsia"/>
        </w:rPr>
        <w:lastRenderedPageBreak/>
        <w:t>體育班專項戰術應用</w:t>
      </w:r>
      <w:r>
        <w:rPr>
          <w:rFonts w:hint="eastAsia"/>
        </w:rPr>
        <w:t>(</w:t>
      </w:r>
      <w:r>
        <w:rPr>
          <w:rFonts w:hint="eastAsia"/>
        </w:rPr>
        <w:t>田徑</w:t>
      </w:r>
      <w:r>
        <w:rPr>
          <w:rFonts w:hint="eastAsia"/>
        </w:rPr>
        <w:t>/</w:t>
      </w:r>
      <w:r>
        <w:rPr>
          <w:rFonts w:hint="eastAsia"/>
        </w:rPr>
        <w:t>排球</w:t>
      </w:r>
      <w:r>
        <w:rPr>
          <w:rFonts w:hint="eastAsia"/>
        </w:rPr>
        <w:t>/</w:t>
      </w:r>
      <w:r>
        <w:rPr>
          <w:rFonts w:hint="eastAsia"/>
        </w:rPr>
        <w:t>跆拳</w:t>
      </w:r>
      <w:r>
        <w:rPr>
          <w:rFonts w:hint="eastAsia"/>
        </w:rPr>
        <w:t>)</w:t>
      </w:r>
    </w:p>
    <w:p w:rsidR="00793526" w:rsidRDefault="00793526"/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788"/>
        <w:gridCol w:w="283"/>
        <w:gridCol w:w="426"/>
        <w:gridCol w:w="1134"/>
        <w:gridCol w:w="2735"/>
        <w:gridCol w:w="985"/>
        <w:gridCol w:w="2012"/>
      </w:tblGrid>
      <w:tr w:rsidR="00793526" w:rsidTr="00793526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</w:pPr>
            <w:r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</w:pPr>
          </w:p>
        </w:tc>
      </w:tr>
      <w:tr w:rsidR="00793526" w:rsidTr="00793526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793526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授課年段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  <w:rPr>
                <w:rFonts w:ascii="新細明體" w:hAnsi="新細明體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</w:pPr>
          </w:p>
        </w:tc>
      </w:tr>
      <w:tr w:rsidR="00793526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課程屬性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體育班</w:t>
            </w:r>
          </w:p>
        </w:tc>
      </w:tr>
      <w:tr w:rsidR="00793526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校內單科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校內跨科協同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跨校協同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外聘(大學)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外聘(其他)</w:t>
            </w:r>
          </w:p>
        </w:tc>
      </w:tr>
      <w:tr w:rsidR="00793526" w:rsidTr="00793526">
        <w:trPr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</w:p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93526" w:rsidRDefault="00793526" w:rsidP="00793526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A1.身心素質與自我精進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A2.系統思考與問題解決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A3.規劃執行與創新應變</w:t>
            </w:r>
          </w:p>
        </w:tc>
      </w:tr>
      <w:tr w:rsidR="00793526" w:rsidTr="00793526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B1.符號運用與溝通表達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B2.科技資訊與媒體素養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B3.藝術涵養與美感素養</w:t>
            </w:r>
          </w:p>
        </w:tc>
      </w:tr>
      <w:tr w:rsidR="00793526" w:rsidTr="00793526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C1.道德實踐與公民意識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C2.人際關係與團隊合作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C3.多元文化與國際理解</w:t>
            </w:r>
          </w:p>
        </w:tc>
      </w:tr>
      <w:tr w:rsidR="00793526" w:rsidTr="00793526">
        <w:trPr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學生圖像</w:t>
            </w:r>
          </w:p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(依校選填)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93526" w:rsidRDefault="00793526" w:rsidP="00793526">
            <w:pPr>
              <w:rPr>
                <w:rFonts w:ascii="標楷體" w:eastAsia="標楷體" w:hAnsi="標楷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週次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對應學群</w:t>
            </w:r>
          </w:p>
          <w:p w:rsidR="00793526" w:rsidRDefault="00793526" w:rsidP="00793526">
            <w:pPr>
              <w:snapToGrid w:val="0"/>
              <w:jc w:val="center"/>
            </w:pPr>
            <w:r>
              <w:rPr>
                <w:rFonts w:ascii="新細明體" w:hAnsi="新細明體" w:cs="標楷體"/>
                <w:i/>
              </w:rPr>
              <w:t>(限6)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資訊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工程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數理化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醫藥衛生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生命科學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生物資源</w:t>
            </w:r>
          </w:p>
          <w:p w:rsidR="00793526" w:rsidRDefault="00793526" w:rsidP="00793526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地球環境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建築設計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藝術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社會心理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大眾傳播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外語</w:t>
            </w:r>
          </w:p>
          <w:p w:rsidR="00793526" w:rsidRDefault="00793526" w:rsidP="00793526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文史哲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教育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法政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管理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財經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遊憩運動</w:t>
            </w:r>
          </w:p>
        </w:tc>
      </w:tr>
      <w:tr w:rsidR="00793526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26" w:rsidRDefault="00793526" w:rsidP="00793526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04418A" w:rsidRDefault="0004418A"/>
    <w:p w:rsidR="0085652D" w:rsidRDefault="00F027A0" w:rsidP="0085652D">
      <w:hyperlink r:id="rId10" w:history="1">
        <w:r w:rsidR="0085652D" w:rsidRPr="00DF1A05">
          <w:rPr>
            <w:rStyle w:val="a3"/>
          </w:rPr>
          <w:t>https://docs.google.com/forms/d/e/1FAIpQLSfKhvk2Y47iWUTXddtrA3fjRSgeVoiJLnE0c3i0KK-u5EJQgQ/viewform</w:t>
        </w:r>
      </w:hyperlink>
    </w:p>
    <w:p w:rsidR="00793526" w:rsidRDefault="00793526"/>
    <w:p w:rsidR="00793526" w:rsidRDefault="00793526"/>
    <w:p w:rsidR="00793526" w:rsidRDefault="00793526"/>
    <w:p w:rsidR="00793526" w:rsidRDefault="00793526"/>
    <w:p w:rsidR="00793526" w:rsidRDefault="00793526">
      <w:r>
        <w:rPr>
          <w:rFonts w:hint="eastAsia"/>
        </w:rPr>
        <w:lastRenderedPageBreak/>
        <w:t>數理科技實驗班</w:t>
      </w:r>
    </w:p>
    <w:p w:rsidR="00793526" w:rsidRDefault="00793526"/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788"/>
        <w:gridCol w:w="283"/>
        <w:gridCol w:w="426"/>
        <w:gridCol w:w="1134"/>
        <w:gridCol w:w="2735"/>
        <w:gridCol w:w="985"/>
        <w:gridCol w:w="2012"/>
      </w:tblGrid>
      <w:tr w:rsidR="00793526" w:rsidTr="00793526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</w:pPr>
            <w:r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</w:pPr>
          </w:p>
        </w:tc>
      </w:tr>
      <w:tr w:rsidR="00793526" w:rsidTr="00793526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793526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授課年段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  <w:rPr>
                <w:rFonts w:ascii="新細明體" w:hAnsi="新細明體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</w:pPr>
          </w:p>
        </w:tc>
      </w:tr>
      <w:tr w:rsidR="00793526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課程屬性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 w:rsidR="00040253" w:rsidRPr="00040253">
              <w:rPr>
                <w:rFonts w:ascii="標楷體" w:eastAsia="標楷體" w:hAnsi="標楷體" w:hint="eastAsia"/>
              </w:rPr>
              <w:t>數理</w:t>
            </w:r>
            <w:r w:rsidR="00301D96" w:rsidRPr="00301D96">
              <w:rPr>
                <w:rFonts w:ascii="標楷體" w:eastAsia="標楷體" w:hAnsi="標楷體" w:hint="eastAsia"/>
              </w:rPr>
              <w:t>科技實驗</w:t>
            </w:r>
            <w:r>
              <w:rPr>
                <w:rFonts w:ascii="標楷體" w:eastAsia="標楷體" w:hAnsi="標楷體"/>
              </w:rPr>
              <w:t>班</w:t>
            </w:r>
          </w:p>
        </w:tc>
      </w:tr>
      <w:tr w:rsidR="00793526" w:rsidTr="00793526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校內單科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校內跨科協同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跨校協同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外聘(大學)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外聘(其他)</w:t>
            </w:r>
          </w:p>
        </w:tc>
      </w:tr>
      <w:tr w:rsidR="00793526" w:rsidTr="00793526">
        <w:trPr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</w:p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93526" w:rsidRDefault="00793526" w:rsidP="00793526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A1.身心素質與自我精進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A2.系統思考與問題解決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A3.規劃執行與創新應變</w:t>
            </w:r>
          </w:p>
        </w:tc>
      </w:tr>
      <w:tr w:rsidR="00793526" w:rsidTr="00793526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B1.符號運用與溝通表達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B2.科技資訊與媒體素養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B3.藝術涵養與美感素養</w:t>
            </w:r>
          </w:p>
        </w:tc>
      </w:tr>
      <w:tr w:rsidR="00793526" w:rsidTr="00793526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93526" w:rsidRDefault="00793526" w:rsidP="0079352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C1.道德實踐與公民意識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C2.人際關係與團隊合作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C3.多元文化與國際理解</w:t>
            </w:r>
          </w:p>
        </w:tc>
      </w:tr>
      <w:tr w:rsidR="00793526" w:rsidTr="00793526">
        <w:trPr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學生圖像</w:t>
            </w:r>
          </w:p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(依校選填)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93526" w:rsidRDefault="00793526" w:rsidP="00793526">
            <w:pPr>
              <w:rPr>
                <w:rFonts w:ascii="標楷體" w:eastAsia="標楷體" w:hAnsi="標楷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週次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793526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26" w:rsidRDefault="00793526" w:rsidP="00793526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040253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253" w:rsidRDefault="00040253" w:rsidP="00040253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對應學群</w:t>
            </w:r>
          </w:p>
          <w:p w:rsidR="00040253" w:rsidRDefault="00040253" w:rsidP="00040253">
            <w:pPr>
              <w:snapToGrid w:val="0"/>
              <w:jc w:val="center"/>
            </w:pPr>
            <w:r>
              <w:rPr>
                <w:rFonts w:ascii="新細明體" w:hAnsi="新細明體" w:cs="標楷體"/>
                <w:i/>
              </w:rPr>
              <w:t>(限6)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253" w:rsidRDefault="00040253" w:rsidP="00040253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資訊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工程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數理化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醫藥衛生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生命科學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生物資源</w:t>
            </w:r>
          </w:p>
          <w:p w:rsidR="00040253" w:rsidRDefault="00040253" w:rsidP="00040253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地球環境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建築設計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藝術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社會心理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大眾傳播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外語</w:t>
            </w:r>
          </w:p>
          <w:p w:rsidR="00040253" w:rsidRDefault="00040253" w:rsidP="00040253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文史哲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教育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法政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管理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財經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遊憩運動</w:t>
            </w:r>
          </w:p>
        </w:tc>
      </w:tr>
      <w:tr w:rsidR="00793526" w:rsidTr="00793526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526" w:rsidRDefault="00793526" w:rsidP="0079352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26" w:rsidRDefault="00793526" w:rsidP="00793526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793526" w:rsidRDefault="00793526"/>
    <w:p w:rsidR="00793526" w:rsidRDefault="00F027A0">
      <w:hyperlink r:id="rId11" w:history="1">
        <w:r w:rsidR="00040253" w:rsidRPr="00DF1A05">
          <w:rPr>
            <w:rStyle w:val="a3"/>
          </w:rPr>
          <w:t>https://docs.google.com/forms/d/e/1FAIpQLSd6H0eOuK5KAaxjEvV066P08o-Exx3bKQ5uQ_ohZOEzhepZqA/viewform</w:t>
        </w:r>
      </w:hyperlink>
    </w:p>
    <w:p w:rsidR="00793526" w:rsidRDefault="00793526"/>
    <w:sectPr w:rsidR="00793526" w:rsidSect="004331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66"/>
    <w:rsid w:val="00040253"/>
    <w:rsid w:val="0004418A"/>
    <w:rsid w:val="00301D96"/>
    <w:rsid w:val="003D0158"/>
    <w:rsid w:val="0043316B"/>
    <w:rsid w:val="006C6192"/>
    <w:rsid w:val="00793526"/>
    <w:rsid w:val="0085652D"/>
    <w:rsid w:val="00C4286B"/>
    <w:rsid w:val="00E42066"/>
    <w:rsid w:val="00F0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56D09-957F-43D6-AAC4-390841D9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2066"/>
    <w:rPr>
      <w:color w:val="605E5C"/>
      <w:shd w:val="clear" w:color="auto" w:fill="E1DFDD"/>
    </w:rPr>
  </w:style>
  <w:style w:type="character" w:styleId="a4">
    <w:name w:val="annotation reference"/>
    <w:rsid w:val="00C4286B"/>
    <w:rPr>
      <w:sz w:val="18"/>
      <w:szCs w:val="18"/>
    </w:rPr>
  </w:style>
  <w:style w:type="paragraph" w:styleId="a5">
    <w:name w:val="annotation text"/>
    <w:basedOn w:val="a"/>
    <w:link w:val="a6"/>
    <w:rsid w:val="00C4286B"/>
    <w:pPr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character" w:customStyle="1" w:styleId="a6">
    <w:name w:val="註解文字 字元"/>
    <w:basedOn w:val="a0"/>
    <w:link w:val="a5"/>
    <w:rsid w:val="00C4286B"/>
    <w:rPr>
      <w:rFonts w:ascii="Times New Roman" w:eastAsia="標楷體" w:hAnsi="Times New Roman" w:cs="Times New Roman"/>
      <w:kern w:val="3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2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286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856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r8ADqSi_iS371Y08TDcGK3lwmimE88z7dLO371CpVj77vzw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mEPu7udgJIJ0XsujYfuBgOS8zgOkvzF8momlgSvwexVES9g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dul5kSvrtHjoXogy2rrugBv8P8OxSMpkp-gOoQW_H-YYS16A/viewform" TargetMode="External"/><Relationship Id="rId11" Type="http://schemas.openxmlformats.org/officeDocument/2006/relationships/hyperlink" Target="https://docs.google.com/forms/d/e/1FAIpQLSd6H0eOuK5KAaxjEvV066P08o-Exx3bKQ5uQ_ohZOEzhepZqA/viewform" TargetMode="External"/><Relationship Id="rId5" Type="http://schemas.openxmlformats.org/officeDocument/2006/relationships/hyperlink" Target="https://docs.google.com/forms/d/e/1FAIpQLSe_KEZdZtaEOpt1DAMJkMZeo2gwwAJwbuzp67hQu-63Zo1PeQ/viewform" TargetMode="External"/><Relationship Id="rId10" Type="http://schemas.openxmlformats.org/officeDocument/2006/relationships/hyperlink" Target="https://docs.google.com/forms/d/e/1FAIpQLSfKhvk2Y47iWUTXddtrA3fjRSgeVoiJLnE0c3i0KK-u5EJQg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78fuKvRhnEfR6nT5rdE8TtlXLZ1TIkFRg8TUdOsPNsH_UN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997D-7709-4A00-B6B1-AAC73B02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2020-11-18T09:04:00Z</dcterms:created>
  <dcterms:modified xsi:type="dcterms:W3CDTF">2020-11-18T09:04:00Z</dcterms:modified>
</cp:coreProperties>
</file>