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0EA5BA93" w:rsidR="00A44C4C" w:rsidRPr="00903472" w:rsidRDefault="00A44C4C" w:rsidP="005753B7">
            <w:pPr>
              <w:snapToGrid w:val="0"/>
              <w:jc w:val="center"/>
              <w:rPr>
                <w:szCs w:val="24"/>
              </w:rPr>
            </w:pPr>
            <w:r w:rsidRPr="00903472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624C74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5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0B2ADF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903472" w:rsidRDefault="00A44C4C" w:rsidP="00A44C4C">
            <w:pPr>
              <w:snapToGrid w:val="0"/>
              <w:spacing w:line="360" w:lineRule="exact"/>
              <w:rPr>
                <w:color w:val="808080" w:themeColor="background1" w:themeShade="80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2FAAA8A9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624C74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>
              <w:rPr>
                <w:rFonts w:hint="eastAsia"/>
                <w:szCs w:val="24"/>
              </w:rPr>
              <w:t xml:space="preserve"> 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請附專利證書影本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239FF54D" w14:textId="794BEC97" w:rsidR="00DF2D16" w:rsidRDefault="00DF2D16" w:rsidP="00624C74">
            <w:pPr>
              <w:snapToGrid w:val="0"/>
              <w:spacing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請附收據</w:t>
            </w:r>
            <w:r w:rsidR="00742D11" w:rsidRPr="00903472">
              <w:rPr>
                <w:rFonts w:hint="eastAsia"/>
                <w:color w:val="808080" w:themeColor="background1" w:themeShade="80"/>
                <w:szCs w:val="24"/>
              </w:rPr>
              <w:t>影本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0B9DC4D7" w14:textId="0FF07470" w:rsidR="00DF2D16" w:rsidRPr="00DF2D16" w:rsidRDefault="00DF2D16" w:rsidP="00624C74">
            <w:pPr>
              <w:snapToGrid w:val="0"/>
              <w:spacing w:afterLines="50" w:after="180" w:line="360" w:lineRule="exact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624C74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903472">
        <w:trPr>
          <w:trHeight w:val="4717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322DAFFB" w:rsidR="0046405B" w:rsidRPr="00903472" w:rsidRDefault="0046405B" w:rsidP="0046405B">
            <w:pPr>
              <w:snapToGrid w:val="0"/>
              <w:spacing w:beforeLines="50" w:before="180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17D5D68D" w14:textId="06F3587F" w:rsidR="00CD41FC" w:rsidRDefault="0046405B" w:rsidP="00624C74">
            <w:pPr>
              <w:snapToGrid w:val="0"/>
              <w:spacing w:beforeLines="30" w:before="108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7A502A" w14:paraId="3FF523A7" w14:textId="77777777" w:rsidTr="00903472">
        <w:trPr>
          <w:trHeight w:val="5096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051A7B6A" w:rsidR="007A502A" w:rsidRPr="00903472" w:rsidRDefault="007A502A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69308D7A" w14:textId="77777777" w:rsidTr="005753B7">
        <w:tc>
          <w:tcPr>
            <w:tcW w:w="1701" w:type="dxa"/>
            <w:vAlign w:val="center"/>
          </w:tcPr>
          <w:p w14:paraId="1C40B6E9" w14:textId="77777777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742D11" w:rsidRPr="00E20328" w:rsidRDefault="00742D11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proofErr w:type="gramStart"/>
            <w:r w:rsidR="00E20328"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</w:t>
            </w:r>
            <w:proofErr w:type="gramEnd"/>
            <w:r w:rsidR="00E20328"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一項</w:t>
            </w:r>
            <w:r w:rsidR="00E20328"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64F92D81" w14:textId="77777777" w:rsidR="003B0E76" w:rsidRDefault="003B0E76" w:rsidP="003B0E76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農業</w:t>
            </w:r>
          </w:p>
          <w:p w14:paraId="46538A06" w14:textId="77777777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C419B4">
              <w:rPr>
                <w:rFonts w:ascii="新細明體" w:eastAsia="新細明體" w:hAnsi="新細明體" w:cs="Arial" w:hint="eastAsia"/>
                <w:szCs w:val="24"/>
              </w:rPr>
              <w:t>自動化與製造業</w:t>
            </w:r>
          </w:p>
          <w:p w14:paraId="0DE2F20F" w14:textId="77777777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C419B4">
              <w:rPr>
                <w:rFonts w:ascii="新細明體" w:eastAsia="新細明體" w:hAnsi="新細明體" w:cs="Arial"/>
                <w:szCs w:val="24"/>
              </w:rPr>
              <w:t>汽車</w:t>
            </w:r>
            <w:r w:rsidRPr="00C419B4">
              <w:rPr>
                <w:rFonts w:ascii="新細明體" w:eastAsia="新細明體" w:hAnsi="新細明體" w:cs="Arial" w:hint="eastAsia"/>
                <w:szCs w:val="24"/>
              </w:rPr>
              <w:t>,航天,航空,運輸</w:t>
            </w:r>
          </w:p>
          <w:p w14:paraId="566CCFD0" w14:textId="77777777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C419B4">
              <w:rPr>
                <w:rFonts w:ascii="新細明體" w:eastAsia="新細明體" w:hAnsi="新細明體" w:cs="Arial" w:hint="eastAsia"/>
                <w:szCs w:val="24"/>
              </w:rPr>
              <w:t>美容,健身與運動</w:t>
            </w:r>
          </w:p>
          <w:p w14:paraId="276D3867" w14:textId="77777777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C419B4">
              <w:rPr>
                <w:rFonts w:ascii="新細明體" w:eastAsia="新細明體" w:hAnsi="新細明體" w:cs="Arial" w:hint="eastAsia"/>
                <w:szCs w:val="24"/>
              </w:rPr>
              <w:t>生物技術</w:t>
            </w:r>
          </w:p>
          <w:p w14:paraId="24199918" w14:textId="77777777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C419B4">
              <w:rPr>
                <w:rFonts w:ascii="新細明體" w:eastAsia="新細明體" w:hAnsi="新細明體" w:cs="Arial" w:hint="eastAsia"/>
                <w:szCs w:val="24"/>
              </w:rPr>
              <w:t>建築與結構</w:t>
            </w:r>
          </w:p>
          <w:p w14:paraId="0512E0C0" w14:textId="77777777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C419B4">
              <w:rPr>
                <w:rFonts w:ascii="新細明體" w:eastAsia="新細明體" w:hAnsi="新細明體" w:cs="Arial" w:hint="eastAsia"/>
                <w:szCs w:val="24"/>
              </w:rPr>
              <w:t>兒童照護與特殊照護</w:t>
            </w:r>
          </w:p>
          <w:p w14:paraId="4044CD9D" w14:textId="77777777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C419B4">
              <w:rPr>
                <w:rFonts w:ascii="新細明體" w:eastAsia="新細明體" w:hAnsi="新細明體" w:cs="Arial" w:hint="eastAsia"/>
                <w:szCs w:val="24"/>
              </w:rPr>
              <w:t>教育</w:t>
            </w:r>
          </w:p>
          <w:p w14:paraId="2A90CBCA" w14:textId="77777777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環境與能源</w:t>
            </w:r>
          </w:p>
          <w:p w14:paraId="0FE6D05D" w14:textId="77777777" w:rsidR="003B0E76" w:rsidRDefault="003B0E76" w:rsidP="003B0E76">
            <w:pPr>
              <w:snapToGrid w:val="0"/>
              <w:spacing w:line="360" w:lineRule="exact"/>
              <w:rPr>
                <w:rFonts w:ascii="新細明體" w:eastAsia="新細明體" w:hAnsi="新細明體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C419B4">
              <w:rPr>
                <w:rFonts w:ascii="新細明體" w:eastAsia="新細明體" w:hAnsi="新細明體" w:cs="Arial" w:hint="eastAsia"/>
                <w:szCs w:val="24"/>
              </w:rPr>
              <w:t>設備,電子產品與機械</w:t>
            </w:r>
          </w:p>
          <w:p w14:paraId="24D43A4E" w14:textId="77777777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C419B4">
              <w:rPr>
                <w:rFonts w:ascii="新細明體" w:eastAsia="新細明體" w:hAnsi="新細明體" w:cs="Arial" w:hint="eastAsia"/>
                <w:szCs w:val="24"/>
              </w:rPr>
              <w:t>家用品與辦公用品</w:t>
            </w:r>
          </w:p>
          <w:p w14:paraId="7CCD96DA" w14:textId="77777777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C419B4">
              <w:rPr>
                <w:rFonts w:ascii="新細明體" w:eastAsia="新細明體" w:hAnsi="新細明體" w:cs="Arial" w:hint="eastAsia"/>
                <w:szCs w:val="24"/>
              </w:rPr>
              <w:t>通訊技術與視聽設備</w:t>
            </w:r>
          </w:p>
          <w:p w14:paraId="76212533" w14:textId="77777777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工業設計</w:t>
            </w:r>
          </w:p>
          <w:p w14:paraId="709D070B" w14:textId="77777777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原物料</w:t>
            </w:r>
          </w:p>
          <w:p w14:paraId="0EB8F8E1" w14:textId="53241207" w:rsidR="004C521C" w:rsidRPr="00624C74" w:rsidRDefault="003B0E76" w:rsidP="003B0E76">
            <w:pPr>
              <w:snapToGrid w:val="0"/>
              <w:spacing w:afterLines="50" w:after="180" w:line="360" w:lineRule="exact"/>
              <w:rPr>
                <w:sz w:val="22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醫療與健康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77777777" w:rsid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4AE3883E" w14:textId="4C540BC3" w:rsidR="00432E01" w:rsidRPr="00470CB2" w:rsidRDefault="00470CB2" w:rsidP="00470CB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470CB2">
              <w:rPr>
                <w:rFonts w:ascii="Arial" w:eastAsia="新細明體" w:hAnsi="Arial" w:cs="Arial"/>
                <w:szCs w:val="24"/>
              </w:rPr>
              <w:t>202</w:t>
            </w:r>
            <w:r w:rsidR="000B2ADF">
              <w:rPr>
                <w:rFonts w:ascii="Arial" w:eastAsia="新細明體" w:hAnsi="Arial" w:cs="Arial" w:hint="eastAsia"/>
                <w:szCs w:val="24"/>
              </w:rPr>
              <w:t>4</w:t>
            </w:r>
            <w:r w:rsidR="00773A04" w:rsidRPr="00470CB2">
              <w:rPr>
                <w:rFonts w:ascii="Arial" w:eastAsia="新細明體" w:hAnsi="Arial" w:cs="Arial"/>
                <w:szCs w:val="24"/>
              </w:rPr>
              <w:t>年</w:t>
            </w:r>
            <w:r w:rsidR="001525C7">
              <w:rPr>
                <w:rFonts w:ascii="Arial" w:eastAsia="新細明體" w:hAnsi="Arial" w:cs="Arial"/>
                <w:szCs w:val="24"/>
              </w:rPr>
              <w:t>4</w:t>
            </w:r>
            <w:r w:rsidR="00432E01" w:rsidRPr="00470CB2">
              <w:rPr>
                <w:rFonts w:ascii="Arial" w:eastAsia="新細明體" w:hAnsi="Arial" w:cs="Arial"/>
                <w:szCs w:val="24"/>
              </w:rPr>
              <w:t>月</w:t>
            </w:r>
            <w:r w:rsidR="000B2ADF">
              <w:rPr>
                <w:rFonts w:ascii="Arial" w:eastAsia="新細明體" w:hAnsi="Arial" w:cs="Arial" w:hint="eastAsia"/>
                <w:szCs w:val="24"/>
              </w:rPr>
              <w:t>15</w:t>
            </w:r>
            <w:r w:rsidR="00432E01" w:rsidRPr="00470CB2">
              <w:rPr>
                <w:rFonts w:ascii="Arial" w:eastAsia="新細明體" w:hAnsi="Arial" w:cs="Arial"/>
                <w:szCs w:val="24"/>
              </w:rPr>
              <w:t>日</w:t>
            </w:r>
            <w:r w:rsidRPr="00470CB2">
              <w:rPr>
                <w:rFonts w:ascii="Arial" w:eastAsia="新細明體" w:hAnsi="Arial" w:cs="Arial"/>
                <w:szCs w:val="24"/>
              </w:rPr>
              <w:t>截止</w:t>
            </w:r>
          </w:p>
          <w:p w14:paraId="55A4F738" w14:textId="65DB4187" w:rsidR="00470CB2" w:rsidRPr="004D0083" w:rsidRDefault="00470CB2" w:rsidP="00B126C2">
            <w:pPr>
              <w:pStyle w:val="ac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bookmarkStart w:id="0" w:name="_Hlk115637515"/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470CB2">
              <w:rPr>
                <w:rFonts w:ascii="Arial" w:eastAsia="新細明體" w:hAnsi="Arial" w:cs="Arial"/>
                <w:szCs w:val="24"/>
              </w:rPr>
              <w:t>202</w:t>
            </w:r>
            <w:r w:rsidR="000B2ADF">
              <w:rPr>
                <w:rFonts w:ascii="Arial" w:eastAsia="新細明體" w:hAnsi="Arial" w:cs="Arial" w:hint="eastAsia"/>
                <w:szCs w:val="24"/>
              </w:rPr>
              <w:t>4</w:t>
            </w:r>
            <w:r w:rsidRPr="00470CB2">
              <w:rPr>
                <w:rFonts w:ascii="Arial" w:eastAsia="新細明體" w:hAnsi="Arial" w:cs="Arial"/>
                <w:szCs w:val="24"/>
              </w:rPr>
              <w:t>年</w:t>
            </w:r>
            <w:r w:rsidR="000B2ADF">
              <w:rPr>
                <w:rFonts w:ascii="Arial" w:eastAsia="新細明體" w:hAnsi="Arial" w:cs="Arial" w:hint="eastAsia"/>
                <w:szCs w:val="24"/>
              </w:rPr>
              <w:t>4</w:t>
            </w:r>
            <w:r w:rsidRPr="00470CB2">
              <w:rPr>
                <w:rFonts w:ascii="Arial" w:eastAsia="新細明體" w:hAnsi="Arial" w:cs="Arial"/>
                <w:szCs w:val="24"/>
              </w:rPr>
              <w:t>月</w:t>
            </w:r>
            <w:r w:rsidR="000B2ADF">
              <w:rPr>
                <w:rFonts w:ascii="Arial" w:eastAsia="新細明體" w:hAnsi="Arial" w:cs="Arial" w:hint="eastAsia"/>
                <w:szCs w:val="24"/>
              </w:rPr>
              <w:t>22</w:t>
            </w:r>
            <w:r w:rsidRPr="00470CB2">
              <w:rPr>
                <w:rFonts w:ascii="Arial" w:eastAsia="新細明體" w:hAnsi="Arial" w:cs="Arial"/>
                <w:szCs w:val="24"/>
              </w:rPr>
              <w:t>日截止</w:t>
            </w:r>
            <w:r>
              <w:rPr>
                <w:rFonts w:ascii="Microsoft JhengHei UI" w:eastAsia="Microsoft JhengHei UI" w:hAnsi="Microsoft JhengHei UI" w:cs="Arial" w:hint="eastAsia"/>
                <w:szCs w:val="24"/>
              </w:rPr>
              <w:t>，</w:t>
            </w:r>
            <w:r>
              <w:rPr>
                <w:rFonts w:ascii="Arial" w:eastAsia="新細明體" w:hAnsi="Arial" w:cs="Arial" w:hint="eastAsia"/>
                <w:szCs w:val="24"/>
              </w:rPr>
              <w:t>逾期取消參賽資格</w:t>
            </w:r>
            <w:bookmarkEnd w:id="0"/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1CA557" w14:textId="2732237F" w:rsidR="00ED5EEA" w:rsidRPr="004D68BB" w:rsidRDefault="00ED5EEA" w:rsidP="00321B3D">
      <w:pPr>
        <w:snapToGrid w:val="0"/>
        <w:rPr>
          <w:szCs w:val="24"/>
        </w:rPr>
      </w:pPr>
    </w:p>
    <w:p w14:paraId="539A7843" w14:textId="68049102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A9A62" w14:textId="77777777" w:rsidR="00AE03C4" w:rsidRDefault="00AE03C4" w:rsidP="00B73F18">
      <w:r>
        <w:separator/>
      </w:r>
    </w:p>
  </w:endnote>
  <w:endnote w:type="continuationSeparator" w:id="0">
    <w:p w14:paraId="655C4984" w14:textId="77777777" w:rsidR="00AE03C4" w:rsidRDefault="00AE03C4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77946" w14:textId="77777777" w:rsidR="00AE03C4" w:rsidRDefault="00AE03C4" w:rsidP="00B73F18">
      <w:r>
        <w:separator/>
      </w:r>
    </w:p>
  </w:footnote>
  <w:footnote w:type="continuationSeparator" w:id="0">
    <w:p w14:paraId="5D2671BE" w14:textId="77777777" w:rsidR="00AE03C4" w:rsidRDefault="00AE03C4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74DE8294" w:rsidR="00FE7ADD" w:rsidRPr="007210EE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7210EE">
      <w:rPr>
        <w:rFonts w:ascii="Arial" w:hAnsi="Arial" w:cs="Arial"/>
        <w:b/>
        <w:bCs/>
        <w:sz w:val="44"/>
        <w:szCs w:val="44"/>
      </w:rPr>
      <w:t>202</w:t>
    </w:r>
    <w:r w:rsidR="000B2ADF">
      <w:rPr>
        <w:rFonts w:ascii="Arial" w:hAnsi="Arial" w:cs="Arial" w:hint="eastAsia"/>
        <w:b/>
        <w:bCs/>
        <w:sz w:val="44"/>
        <w:szCs w:val="44"/>
      </w:rPr>
      <w:t>4</w:t>
    </w:r>
    <w:r w:rsidR="003B0E76" w:rsidRPr="007210EE">
      <w:rPr>
        <w:rFonts w:ascii="Arial" w:hAnsi="Arial" w:cs="Arial" w:hint="eastAsia"/>
        <w:b/>
        <w:bCs/>
        <w:sz w:val="44"/>
        <w:szCs w:val="44"/>
      </w:rPr>
      <w:t xml:space="preserve"> INTARG</w:t>
    </w:r>
    <w:r w:rsidR="003B0E76" w:rsidRPr="007210EE">
      <w:rPr>
        <w:rFonts w:ascii="Arial" w:hAnsi="Arial" w:cs="Arial" w:hint="eastAsia"/>
        <w:b/>
        <w:bCs/>
        <w:sz w:val="44"/>
        <w:szCs w:val="44"/>
      </w:rPr>
      <w:t>波蘭</w:t>
    </w:r>
    <w:r w:rsidR="00624C74" w:rsidRPr="007210EE">
      <w:rPr>
        <w:rFonts w:ascii="Arial" w:hAnsi="Arial" w:cs="Arial" w:hint="eastAsia"/>
        <w:b/>
        <w:bCs/>
        <w:sz w:val="44"/>
        <w:szCs w:val="44"/>
      </w:rPr>
      <w:t>國際發明</w:t>
    </w:r>
    <w:r w:rsidR="003B0E76" w:rsidRPr="007210EE">
      <w:rPr>
        <w:rFonts w:ascii="Arial" w:hAnsi="Arial" w:cs="Arial" w:hint="eastAsia"/>
        <w:b/>
        <w:bCs/>
        <w:sz w:val="44"/>
        <w:szCs w:val="44"/>
      </w:rPr>
      <w:t>創新</w:t>
    </w:r>
    <w:r w:rsidR="005D2592" w:rsidRPr="007210EE">
      <w:rPr>
        <w:rFonts w:ascii="Arial" w:hAnsi="Arial" w:cs="Arial" w:hint="eastAsia"/>
        <w:b/>
        <w:bCs/>
        <w:sz w:val="44"/>
        <w:szCs w:val="44"/>
      </w:rPr>
      <w:t>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817578219">
    <w:abstractNumId w:val="0"/>
  </w:num>
  <w:num w:numId="2" w16cid:durableId="2822719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0B2ADF"/>
    <w:rsid w:val="00142DF8"/>
    <w:rsid w:val="001525C7"/>
    <w:rsid w:val="00157F97"/>
    <w:rsid w:val="00237C04"/>
    <w:rsid w:val="002C5225"/>
    <w:rsid w:val="002E3F7E"/>
    <w:rsid w:val="00321B3D"/>
    <w:rsid w:val="003B0E76"/>
    <w:rsid w:val="003F7629"/>
    <w:rsid w:val="00403C04"/>
    <w:rsid w:val="00426EEF"/>
    <w:rsid w:val="00432E01"/>
    <w:rsid w:val="0046405B"/>
    <w:rsid w:val="00470CB2"/>
    <w:rsid w:val="00472732"/>
    <w:rsid w:val="004C521C"/>
    <w:rsid w:val="004D0083"/>
    <w:rsid w:val="004D56CE"/>
    <w:rsid w:val="004D68BB"/>
    <w:rsid w:val="004E3D56"/>
    <w:rsid w:val="004F58EF"/>
    <w:rsid w:val="00516F2E"/>
    <w:rsid w:val="005564A4"/>
    <w:rsid w:val="005753B7"/>
    <w:rsid w:val="005D2592"/>
    <w:rsid w:val="005D60AD"/>
    <w:rsid w:val="00623BB0"/>
    <w:rsid w:val="00624C74"/>
    <w:rsid w:val="006727BE"/>
    <w:rsid w:val="007210EE"/>
    <w:rsid w:val="00726CFF"/>
    <w:rsid w:val="00742D11"/>
    <w:rsid w:val="00773A04"/>
    <w:rsid w:val="007A502A"/>
    <w:rsid w:val="008074B7"/>
    <w:rsid w:val="008619F5"/>
    <w:rsid w:val="00875755"/>
    <w:rsid w:val="00877383"/>
    <w:rsid w:val="008B3DA0"/>
    <w:rsid w:val="00903472"/>
    <w:rsid w:val="009953A7"/>
    <w:rsid w:val="009E57E0"/>
    <w:rsid w:val="00A1539C"/>
    <w:rsid w:val="00A44C4C"/>
    <w:rsid w:val="00A6638D"/>
    <w:rsid w:val="00A95AB9"/>
    <w:rsid w:val="00A95CD3"/>
    <w:rsid w:val="00AE03C4"/>
    <w:rsid w:val="00AE519C"/>
    <w:rsid w:val="00AE568D"/>
    <w:rsid w:val="00AF784F"/>
    <w:rsid w:val="00B069D2"/>
    <w:rsid w:val="00B126C2"/>
    <w:rsid w:val="00B14F62"/>
    <w:rsid w:val="00B3121E"/>
    <w:rsid w:val="00B73F18"/>
    <w:rsid w:val="00B90198"/>
    <w:rsid w:val="00BC31E1"/>
    <w:rsid w:val="00BE570E"/>
    <w:rsid w:val="00C643A9"/>
    <w:rsid w:val="00CA4DEA"/>
    <w:rsid w:val="00CD41FC"/>
    <w:rsid w:val="00D3414F"/>
    <w:rsid w:val="00D45161"/>
    <w:rsid w:val="00D74F5C"/>
    <w:rsid w:val="00DF2D16"/>
    <w:rsid w:val="00E20328"/>
    <w:rsid w:val="00E633AC"/>
    <w:rsid w:val="00EA422B"/>
    <w:rsid w:val="00EB76C2"/>
    <w:rsid w:val="00ED5EEA"/>
    <w:rsid w:val="00F01E2F"/>
    <w:rsid w:val="00F3510E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624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B254C"/>
    <w:rsid w:val="00163F73"/>
    <w:rsid w:val="002B7499"/>
    <w:rsid w:val="003E6090"/>
    <w:rsid w:val="004A47E1"/>
    <w:rsid w:val="005C04BD"/>
    <w:rsid w:val="006C448A"/>
    <w:rsid w:val="007C7E6A"/>
    <w:rsid w:val="0090641C"/>
    <w:rsid w:val="009C4C5E"/>
    <w:rsid w:val="00AE50B5"/>
    <w:rsid w:val="00B03E05"/>
    <w:rsid w:val="00C341AA"/>
    <w:rsid w:val="00D87CE7"/>
    <w:rsid w:val="00DA7CAE"/>
    <w:rsid w:val="00FD181E"/>
    <w:rsid w:val="00FE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養隆 施</cp:lastModifiedBy>
  <cp:revision>2</cp:revision>
  <cp:lastPrinted>2021-06-12T11:26:00Z</cp:lastPrinted>
  <dcterms:created xsi:type="dcterms:W3CDTF">2023-08-14T14:56:00Z</dcterms:created>
  <dcterms:modified xsi:type="dcterms:W3CDTF">2023-08-14T14:56:00Z</dcterms:modified>
</cp:coreProperties>
</file>