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B5A4E" w14:textId="77777777" w:rsidR="000D7334" w:rsidRPr="00E704D4" w:rsidRDefault="00740633" w:rsidP="000D7334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0" w:name="_Hlk151628203"/>
      <w:bookmarkStart w:id="1" w:name="_GoBack"/>
      <w:bookmarkEnd w:id="1"/>
      <w:r w:rsidRPr="00E704D4">
        <w:rPr>
          <w:rFonts w:ascii="標楷體" w:eastAsia="標楷體" w:hAnsi="標楷體" w:hint="eastAsia"/>
          <w:color w:val="000000" w:themeColor="text1"/>
          <w:sz w:val="26"/>
          <w:szCs w:val="26"/>
        </w:rPr>
        <w:t>基隆市政府</w:t>
      </w:r>
      <w:r w:rsidR="00891E87" w:rsidRPr="00E704D4">
        <w:rPr>
          <w:rFonts w:ascii="標楷體" w:eastAsia="標楷體" w:hAnsi="標楷體" w:hint="eastAsia"/>
          <w:color w:val="000000" w:themeColor="text1"/>
          <w:sz w:val="26"/>
          <w:szCs w:val="26"/>
        </w:rPr>
        <w:t>×</w:t>
      </w:r>
      <w:r w:rsidRPr="00E704D4">
        <w:rPr>
          <w:rFonts w:ascii="標楷體" w:eastAsia="標楷體" w:hAnsi="標楷體" w:hint="eastAsia"/>
          <w:color w:val="000000" w:themeColor="text1"/>
          <w:sz w:val="26"/>
          <w:szCs w:val="26"/>
        </w:rPr>
        <w:t>加州大學柏克萊分校</w:t>
      </w:r>
    </w:p>
    <w:p w14:paraId="1EEBEE6C" w14:textId="69AC468C" w:rsidR="00740633" w:rsidRPr="00E704D4" w:rsidRDefault="00740633" w:rsidP="000D7334">
      <w:pPr>
        <w:spacing w:afterLines="50" w:after="180" w:line="48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E704D4">
        <w:rPr>
          <w:rFonts w:ascii="標楷體" w:eastAsia="標楷體" w:hAnsi="標楷體" w:hint="eastAsia"/>
          <w:color w:val="000000" w:themeColor="text1"/>
          <w:sz w:val="26"/>
          <w:szCs w:val="26"/>
        </w:rPr>
        <w:t>112學年度</w:t>
      </w:r>
      <w:r w:rsidR="00891E87" w:rsidRPr="00E704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AI &amp; </w:t>
      </w:r>
      <w:r w:rsidRPr="00E704D4">
        <w:rPr>
          <w:rFonts w:ascii="標楷體" w:eastAsia="標楷體" w:hAnsi="標楷體" w:hint="eastAsia"/>
          <w:color w:val="000000" w:themeColor="text1"/>
          <w:sz w:val="26"/>
          <w:szCs w:val="26"/>
        </w:rPr>
        <w:t>STEM高中微課程甄選計畫</w:t>
      </w:r>
    </w:p>
    <w:p w14:paraId="5C266CF0" w14:textId="77777777" w:rsidR="00AC1A1F" w:rsidRPr="00E704D4" w:rsidRDefault="00AC1A1F" w:rsidP="003C6A5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計畫</w:t>
      </w:r>
      <w:r w:rsidR="00740633" w:rsidRPr="00E704D4">
        <w:rPr>
          <w:rFonts w:ascii="標楷體" w:eastAsia="標楷體" w:hAnsi="標楷體" w:hint="eastAsia"/>
          <w:color w:val="000000" w:themeColor="text1"/>
          <w:szCs w:val="28"/>
        </w:rPr>
        <w:t>內容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：</w:t>
      </w:r>
    </w:p>
    <w:p w14:paraId="492E2CDF" w14:textId="77777777" w:rsidR="00525A16" w:rsidRPr="00E704D4" w:rsidRDefault="00D21835" w:rsidP="003C6A56">
      <w:pPr>
        <w:pStyle w:val="a3"/>
        <w:ind w:leftChars="0" w:left="72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 xml:space="preserve">    </w:t>
      </w:r>
      <w:r w:rsidR="00740633" w:rsidRPr="00E704D4">
        <w:rPr>
          <w:rFonts w:ascii="標楷體" w:eastAsia="標楷體" w:hAnsi="標楷體" w:hint="eastAsia"/>
          <w:color w:val="000000" w:themeColor="text1"/>
          <w:szCs w:val="28"/>
        </w:rPr>
        <w:t>為提供基隆市高中生AI</w:t>
      </w:r>
      <w:r w:rsidR="003709F6" w:rsidRPr="00E704D4">
        <w:rPr>
          <w:rFonts w:ascii="標楷體" w:eastAsia="標楷體" w:hAnsi="標楷體" w:hint="eastAsia"/>
          <w:color w:val="000000" w:themeColor="text1"/>
          <w:szCs w:val="28"/>
        </w:rPr>
        <w:t>與</w:t>
      </w:r>
      <w:r w:rsidR="00740633" w:rsidRPr="00E704D4">
        <w:rPr>
          <w:rFonts w:ascii="標楷體" w:eastAsia="標楷體" w:hAnsi="標楷體" w:hint="eastAsia"/>
          <w:color w:val="000000" w:themeColor="text1"/>
          <w:szCs w:val="28"/>
        </w:rPr>
        <w:t>STEM課程加深加廣</w:t>
      </w:r>
      <w:r w:rsidR="003709F6" w:rsidRPr="00E704D4">
        <w:rPr>
          <w:rFonts w:ascii="標楷體" w:eastAsia="標楷體" w:hAnsi="標楷體" w:hint="eastAsia"/>
          <w:color w:val="000000" w:themeColor="text1"/>
          <w:szCs w:val="28"/>
        </w:rPr>
        <w:t>之</w:t>
      </w:r>
      <w:r w:rsidR="00740633" w:rsidRPr="00E704D4">
        <w:rPr>
          <w:rFonts w:ascii="標楷體" w:eastAsia="標楷體" w:hAnsi="標楷體" w:hint="eastAsia"/>
          <w:color w:val="000000" w:themeColor="text1"/>
          <w:szCs w:val="28"/>
        </w:rPr>
        <w:t>學習，基隆市政府</w:t>
      </w:r>
      <w:r w:rsidR="00A849ED" w:rsidRPr="00E704D4">
        <w:rPr>
          <w:rFonts w:ascii="標楷體" w:eastAsia="標楷體" w:hAnsi="標楷體" w:hint="eastAsia"/>
          <w:color w:val="000000" w:themeColor="text1"/>
          <w:szCs w:val="28"/>
        </w:rPr>
        <w:t>（以下簡稱本府）</w:t>
      </w:r>
      <w:r w:rsidR="00740633" w:rsidRPr="00E704D4">
        <w:rPr>
          <w:rFonts w:ascii="標楷體" w:eastAsia="標楷體" w:hAnsi="標楷體" w:hint="eastAsia"/>
          <w:color w:val="000000" w:themeColor="text1"/>
          <w:szCs w:val="28"/>
        </w:rPr>
        <w:t>特與加州大學柏克萊分校進行合作，邀請其專業師資，以遠距教學的方式，帶給學生不一樣的程式設計課程，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豐富學習經驗</w:t>
      </w:r>
      <w:r w:rsidR="007D3AEB" w:rsidRPr="00E704D4">
        <w:rPr>
          <w:rFonts w:ascii="標楷體" w:eastAsia="標楷體" w:hAnsi="標楷體" w:hint="eastAsia"/>
          <w:color w:val="000000" w:themeColor="text1"/>
          <w:szCs w:val="28"/>
        </w:rPr>
        <w:t>並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充實學習歷程。</w:t>
      </w:r>
    </w:p>
    <w:p w14:paraId="0B7C4041" w14:textId="77777777" w:rsidR="00AC60A8" w:rsidRPr="00E704D4" w:rsidRDefault="00AC1A1F" w:rsidP="003C6A5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計畫期程：</w:t>
      </w:r>
    </w:p>
    <w:p w14:paraId="38B9BDE7" w14:textId="13203D3C" w:rsidR="00281B55" w:rsidRPr="00E704D4" w:rsidRDefault="00281B55" w:rsidP="003C6A5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上課日期：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113年之2/24-25、3/2-3，3/9-10，3/16-17，3/23-24共五週之週六日</w:t>
      </w:r>
      <w:r w:rsidR="003709F6" w:rsidRPr="00E704D4">
        <w:rPr>
          <w:rFonts w:ascii="標楷體" w:eastAsia="標楷體" w:hAnsi="標楷體" w:hint="eastAsia"/>
          <w:color w:val="000000" w:themeColor="text1"/>
          <w:szCs w:val="28"/>
        </w:rPr>
        <w:t>）</w:t>
      </w:r>
      <w:r w:rsidR="00AC1A1F" w:rsidRPr="00E704D4">
        <w:rPr>
          <w:rFonts w:ascii="標楷體" w:eastAsia="標楷體" w:hAnsi="標楷體" w:hint="eastAsia"/>
          <w:color w:val="000000" w:themeColor="text1"/>
          <w:szCs w:val="28"/>
        </w:rPr>
        <w:t>，計10日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48B71AEA" w14:textId="50B9AC97" w:rsidR="00AC1A1F" w:rsidRPr="00E704D4" w:rsidRDefault="00281B55" w:rsidP="003C6A5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上課時間：</w:t>
      </w:r>
      <w:r w:rsidR="00AC1A1F" w:rsidRPr="00E704D4">
        <w:rPr>
          <w:rFonts w:ascii="標楷體" w:eastAsia="標楷體" w:hAnsi="標楷體" w:hint="eastAsia"/>
          <w:color w:val="000000" w:themeColor="text1"/>
          <w:szCs w:val="28"/>
        </w:rPr>
        <w:t>每日上午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9</w:t>
      </w:r>
      <w:r w:rsidR="00AC1A1F" w:rsidRPr="00E704D4">
        <w:rPr>
          <w:rFonts w:ascii="標楷體" w:eastAsia="標楷體" w:hAnsi="標楷體" w:hint="eastAsia"/>
          <w:color w:val="000000" w:themeColor="text1"/>
          <w:szCs w:val="28"/>
        </w:rPr>
        <w:t>時至下午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3</w:t>
      </w:r>
      <w:r w:rsidR="00AC1A1F" w:rsidRPr="00E704D4">
        <w:rPr>
          <w:rFonts w:ascii="標楷體" w:eastAsia="標楷體" w:hAnsi="標楷體" w:hint="eastAsia"/>
          <w:color w:val="000000" w:themeColor="text1"/>
          <w:szCs w:val="28"/>
        </w:rPr>
        <w:t>時（暫定）。</w:t>
      </w:r>
    </w:p>
    <w:p w14:paraId="33904E3D" w14:textId="77777777" w:rsidR="00AC60A8" w:rsidRPr="00E704D4" w:rsidRDefault="00AC1A1F" w:rsidP="003C6A5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上課地點</w:t>
      </w:r>
      <w:r w:rsidR="00AC60A8" w:rsidRPr="00E704D4">
        <w:rPr>
          <w:rFonts w:ascii="標楷體" w:eastAsia="標楷體" w:hAnsi="標楷體" w:hint="eastAsia"/>
          <w:color w:val="000000" w:themeColor="text1"/>
          <w:szCs w:val="28"/>
        </w:rPr>
        <w:t>與方式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：</w:t>
      </w:r>
    </w:p>
    <w:p w14:paraId="42163BB9" w14:textId="06799079" w:rsidR="00740633" w:rsidRPr="00E704D4" w:rsidRDefault="00740633" w:rsidP="003C6A5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上課地點：</w:t>
      </w:r>
      <w:r w:rsidR="00067B68" w:rsidRPr="00E704D4">
        <w:rPr>
          <w:rFonts w:ascii="標楷體" w:eastAsia="標楷體" w:hAnsi="標楷體" w:hint="eastAsia"/>
          <w:color w:val="000000" w:themeColor="text1"/>
          <w:szCs w:val="28"/>
        </w:rPr>
        <w:t>基隆市政府(基隆市義一路一號)</w:t>
      </w:r>
      <w:r w:rsidR="00AC1A1F" w:rsidRPr="00E704D4">
        <w:rPr>
          <w:rFonts w:ascii="標楷體" w:eastAsia="標楷體" w:hAnsi="標楷體" w:hint="eastAsia"/>
          <w:color w:val="000000" w:themeColor="text1"/>
          <w:szCs w:val="28"/>
        </w:rPr>
        <w:t>四樓簡報室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69FDFF92" w14:textId="77777777" w:rsidR="00AC1A1F" w:rsidRPr="00E704D4" w:rsidRDefault="00740633" w:rsidP="003C6A5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授課方式：</w:t>
      </w:r>
      <w:r w:rsidR="00AC1A1F" w:rsidRPr="00E704D4">
        <w:rPr>
          <w:rFonts w:ascii="標楷體" w:eastAsia="標楷體" w:hAnsi="標楷體" w:hint="eastAsia"/>
          <w:color w:val="000000" w:themeColor="text1"/>
          <w:szCs w:val="28"/>
        </w:rPr>
        <w:t>採遠距教學，行動載具</w:t>
      </w:r>
      <w:r w:rsidR="00385E25" w:rsidRPr="00E704D4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AC1A1F" w:rsidRPr="00E704D4">
        <w:rPr>
          <w:rFonts w:ascii="標楷體" w:eastAsia="標楷體" w:hAnsi="標楷體" w:hint="eastAsia"/>
          <w:color w:val="000000" w:themeColor="text1"/>
          <w:szCs w:val="28"/>
        </w:rPr>
        <w:t>網路</w:t>
      </w:r>
      <w:r w:rsidR="00385E25" w:rsidRPr="00E704D4">
        <w:rPr>
          <w:rFonts w:ascii="標楷體" w:eastAsia="標楷體" w:hAnsi="標楷體" w:hint="eastAsia"/>
          <w:color w:val="000000" w:themeColor="text1"/>
          <w:szCs w:val="28"/>
        </w:rPr>
        <w:t>及相關設備</w:t>
      </w:r>
      <w:r w:rsidR="00AC1A1F" w:rsidRPr="00E704D4">
        <w:rPr>
          <w:rFonts w:ascii="標楷體" w:eastAsia="標楷體" w:hAnsi="標楷體" w:hint="eastAsia"/>
          <w:color w:val="000000" w:themeColor="text1"/>
          <w:szCs w:val="28"/>
        </w:rPr>
        <w:t>由</w:t>
      </w:r>
      <w:r w:rsidR="00A849ED" w:rsidRPr="00E704D4">
        <w:rPr>
          <w:rFonts w:ascii="標楷體" w:eastAsia="標楷體" w:hAnsi="標楷體" w:hint="eastAsia"/>
          <w:color w:val="000000" w:themeColor="text1"/>
          <w:szCs w:val="28"/>
        </w:rPr>
        <w:t>本府</w:t>
      </w:r>
      <w:r w:rsidR="00385E25" w:rsidRPr="00E704D4">
        <w:rPr>
          <w:rFonts w:ascii="標楷體" w:eastAsia="標楷體" w:hAnsi="標楷體" w:hint="eastAsia"/>
          <w:color w:val="000000" w:themeColor="text1"/>
          <w:szCs w:val="28"/>
        </w:rPr>
        <w:t>提供借用，參與學員亦可自備。</w:t>
      </w:r>
    </w:p>
    <w:p w14:paraId="50427C4C" w14:textId="77777777" w:rsidR="00116D3C" w:rsidRPr="00E704D4" w:rsidRDefault="00116D3C" w:rsidP="003C6A5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教學語言：教材內容以英語呈現，授課則以中文為主。</w:t>
      </w:r>
    </w:p>
    <w:p w14:paraId="21A75DE8" w14:textId="77777777" w:rsidR="00AC60A8" w:rsidRPr="00E704D4" w:rsidRDefault="00AC1A1F" w:rsidP="003C6A5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招生對象：</w:t>
      </w:r>
    </w:p>
    <w:p w14:paraId="2CCA4F25" w14:textId="4CF154DD" w:rsidR="00AC60A8" w:rsidRPr="00E704D4" w:rsidRDefault="00385E25" w:rsidP="003C6A5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112學年度於基隆市</w:t>
      </w:r>
      <w:r w:rsidR="00AC60A8" w:rsidRPr="00E704D4">
        <w:rPr>
          <w:rFonts w:ascii="標楷體" w:eastAsia="標楷體" w:hAnsi="標楷體" w:hint="eastAsia"/>
          <w:color w:val="000000" w:themeColor="text1"/>
          <w:szCs w:val="28"/>
        </w:rPr>
        <w:t>就讀公私立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高級中學之</w:t>
      </w:r>
      <w:r w:rsidR="00C25B1D" w:rsidRPr="00E704D4">
        <w:rPr>
          <w:rFonts w:ascii="標楷體" w:eastAsia="標楷體" w:hAnsi="標楷體" w:hint="eastAsia"/>
          <w:color w:val="000000" w:themeColor="text1"/>
          <w:szCs w:val="28"/>
        </w:rPr>
        <w:t>高二與高三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學生</w:t>
      </w:r>
      <w:r w:rsidR="00AC60A8"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684B0B51" w14:textId="3FDB45D4" w:rsidR="00AC1A1F" w:rsidRPr="00E704D4" w:rsidRDefault="00AC60A8" w:rsidP="003C6A5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基隆市公私立高級中學或</w:t>
      </w:r>
      <w:r w:rsidR="00DE5A00" w:rsidRPr="00E704D4">
        <w:rPr>
          <w:rFonts w:ascii="標楷體" w:eastAsia="標楷體" w:hAnsi="標楷體" w:hint="eastAsia"/>
          <w:color w:val="000000" w:themeColor="text1"/>
          <w:szCs w:val="28"/>
        </w:rPr>
        <w:t>設</w:t>
      </w:r>
      <w:r w:rsidR="0023305B" w:rsidRPr="00E704D4">
        <w:rPr>
          <w:rFonts w:ascii="標楷體" w:eastAsia="標楷體" w:hAnsi="標楷體" w:hint="eastAsia"/>
          <w:color w:val="000000" w:themeColor="text1"/>
          <w:szCs w:val="28"/>
        </w:rPr>
        <w:t>籍</w:t>
      </w:r>
      <w:r w:rsidR="00A849ED" w:rsidRPr="00E704D4">
        <w:rPr>
          <w:rFonts w:ascii="標楷體" w:eastAsia="標楷體" w:hAnsi="標楷體" w:hint="eastAsia"/>
          <w:color w:val="000000" w:themeColor="text1"/>
          <w:szCs w:val="28"/>
        </w:rPr>
        <w:t>本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府教育處之非學校型態實驗教育</w:t>
      </w:r>
      <w:r w:rsidR="00C25B1D" w:rsidRPr="00E704D4">
        <w:rPr>
          <w:rFonts w:ascii="標楷體" w:eastAsia="標楷體" w:hAnsi="標楷體" w:hint="eastAsia"/>
          <w:color w:val="000000" w:themeColor="text1"/>
          <w:szCs w:val="28"/>
        </w:rPr>
        <w:t>高二與高三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學生</w:t>
      </w:r>
      <w:r w:rsidR="00385E25"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21FE0A34" w14:textId="7F525E6B" w:rsidR="00AC1A1F" w:rsidRPr="00E704D4" w:rsidRDefault="004A29ED" w:rsidP="003C6A5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報名</w:t>
      </w:r>
      <w:r w:rsidR="000F45EB" w:rsidRPr="00E704D4">
        <w:rPr>
          <w:rFonts w:ascii="標楷體" w:eastAsia="標楷體" w:hAnsi="標楷體" w:hint="eastAsia"/>
          <w:color w:val="000000" w:themeColor="text1"/>
          <w:szCs w:val="28"/>
        </w:rPr>
        <w:t>甄選</w:t>
      </w:r>
      <w:r w:rsidR="00AC1A1F" w:rsidRPr="00E704D4">
        <w:rPr>
          <w:rFonts w:ascii="標楷體" w:eastAsia="標楷體" w:hAnsi="標楷體" w:hint="eastAsia"/>
          <w:color w:val="000000" w:themeColor="text1"/>
          <w:szCs w:val="28"/>
        </w:rPr>
        <w:t>：</w:t>
      </w:r>
    </w:p>
    <w:p w14:paraId="7E11747B" w14:textId="3C0138C6" w:rsidR="003C6A56" w:rsidRPr="00E704D4" w:rsidRDefault="001A7834" w:rsidP="003C6A56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有意報名之學生，請填具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1.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報名表</w:t>
      </w:r>
      <w:r w:rsidR="00C25B1D" w:rsidRPr="00E704D4">
        <w:rPr>
          <w:rFonts w:ascii="標楷體" w:eastAsia="標楷體" w:hAnsi="標楷體" w:hint="eastAsia"/>
          <w:color w:val="000000" w:themeColor="text1"/>
          <w:szCs w:val="28"/>
        </w:rPr>
        <w:t>與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2.</w:t>
      </w:r>
      <w:r w:rsidR="00D71BD8" w:rsidRPr="00E704D4">
        <w:rPr>
          <w:rFonts w:ascii="標楷體" w:eastAsia="標楷體" w:hAnsi="標楷體" w:hint="eastAsia"/>
          <w:color w:val="000000" w:themeColor="text1"/>
          <w:szCs w:val="28"/>
        </w:rPr>
        <w:t>「學習歷程:</w:t>
      </w:r>
      <w:r w:rsidR="00C25B1D" w:rsidRPr="00E704D4">
        <w:rPr>
          <w:rFonts w:ascii="標楷體" w:eastAsia="標楷體" w:hAnsi="標楷體" w:hint="eastAsia"/>
          <w:color w:val="000000" w:themeColor="text1"/>
          <w:szCs w:val="28"/>
        </w:rPr>
        <w:t>未來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基隆</w:t>
      </w:r>
      <w:r w:rsidR="00C25B1D" w:rsidRPr="00E704D4">
        <w:rPr>
          <w:rFonts w:ascii="標楷體" w:eastAsia="標楷體" w:hAnsi="標楷體" w:hint="eastAsia"/>
          <w:color w:val="000000" w:themeColor="text1"/>
          <w:szCs w:val="28"/>
        </w:rPr>
        <w:t>科技自我概念書</w:t>
      </w:r>
      <w:r w:rsidR="00D71BD8" w:rsidRPr="00E704D4">
        <w:rPr>
          <w:rFonts w:ascii="標楷體" w:eastAsia="標楷體" w:hAnsi="標楷體" w:hint="eastAsia"/>
          <w:color w:val="000000" w:themeColor="text1"/>
          <w:szCs w:val="28"/>
        </w:rPr>
        <w:t>」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（如附件），由學校</w:t>
      </w:r>
      <w:r w:rsidR="00C25B1D" w:rsidRPr="00E704D4">
        <w:rPr>
          <w:rFonts w:ascii="標楷體" w:eastAsia="標楷體" w:hAnsi="標楷體" w:hint="eastAsia"/>
          <w:color w:val="000000" w:themeColor="text1"/>
          <w:szCs w:val="28"/>
        </w:rPr>
        <w:t>核章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統一送件至本府教育處</w:t>
      </w:r>
      <w:r w:rsidR="00C25B1D" w:rsidRPr="00E704D4">
        <w:rPr>
          <w:rFonts w:ascii="標楷體" w:eastAsia="標楷體" w:hAnsi="標楷體" w:hint="eastAsia"/>
          <w:color w:val="000000" w:themeColor="text1"/>
          <w:szCs w:val="28"/>
        </w:rPr>
        <w:t>(非學校型態實驗教育亦同)</w:t>
      </w:r>
      <w:r w:rsidR="003C6A56"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29DA3652" w14:textId="569E1D8B" w:rsidR="001A7834" w:rsidRDefault="001A7834" w:rsidP="003C6A56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非學校型態實驗教育學生請將報名表逕送至本府教育處</w:t>
      </w:r>
      <w:r w:rsidR="003C6A56" w:rsidRPr="00E704D4">
        <w:rPr>
          <w:rFonts w:ascii="標楷體" w:eastAsia="標楷體" w:hAnsi="標楷體" w:hint="eastAsia"/>
          <w:color w:val="000000" w:themeColor="text1"/>
          <w:szCs w:val="28"/>
        </w:rPr>
        <w:t>彙辦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0AE03F95" w14:textId="2B47F708" w:rsidR="0029740B" w:rsidRPr="0029740B" w:rsidRDefault="0029740B" w:rsidP="00D76C6C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FF0000"/>
          <w:szCs w:val="28"/>
        </w:rPr>
      </w:pPr>
      <w:r w:rsidRPr="0029740B">
        <w:rPr>
          <w:rFonts w:ascii="標楷體" w:eastAsia="標楷體" w:hAnsi="標楷體" w:hint="eastAsia"/>
          <w:color w:val="FF0000"/>
          <w:szCs w:val="28"/>
        </w:rPr>
        <w:t>報名甄選截止日期:</w:t>
      </w:r>
      <w:r w:rsidRPr="0002307C">
        <w:rPr>
          <w:rFonts w:ascii="標楷體" w:eastAsia="標楷體" w:hAnsi="標楷體" w:hint="eastAsia"/>
          <w:b/>
          <w:color w:val="FF0000"/>
          <w:szCs w:val="28"/>
        </w:rPr>
        <w:t>112年12月</w:t>
      </w:r>
      <w:r w:rsidR="0002307C" w:rsidRPr="0002307C">
        <w:rPr>
          <w:rFonts w:ascii="標楷體" w:eastAsia="標楷體" w:hAnsi="標楷體" w:hint="eastAsia"/>
          <w:b/>
          <w:color w:val="FF0000"/>
          <w:szCs w:val="28"/>
        </w:rPr>
        <w:t>18</w:t>
      </w:r>
      <w:r w:rsidRPr="0002307C">
        <w:rPr>
          <w:rFonts w:ascii="標楷體" w:eastAsia="標楷體" w:hAnsi="標楷體" w:hint="eastAsia"/>
          <w:b/>
          <w:color w:val="FF0000"/>
          <w:szCs w:val="28"/>
        </w:rPr>
        <w:t>日</w:t>
      </w:r>
      <w:r w:rsidR="0002307C">
        <w:rPr>
          <w:rFonts w:ascii="標楷體" w:eastAsia="標楷體" w:hAnsi="標楷體" w:hint="eastAsia"/>
          <w:b/>
          <w:color w:val="FF0000"/>
          <w:szCs w:val="28"/>
        </w:rPr>
        <w:t>(一)</w:t>
      </w:r>
    </w:p>
    <w:p w14:paraId="4FDD40EF" w14:textId="7AD29F9A" w:rsidR="00C25B1D" w:rsidRDefault="00D71BD8" w:rsidP="003C6A56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經本府審查「學習歷程:未來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基隆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科技自我概念書」</w:t>
      </w:r>
      <w:r w:rsidR="009F47F3" w:rsidRPr="00E704D4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通過者發予參加甄選證明。</w:t>
      </w:r>
      <w:r w:rsidR="009F47F3" w:rsidRPr="00E704D4">
        <w:rPr>
          <w:rFonts w:ascii="標楷體" w:eastAsia="標楷體" w:hAnsi="標楷體" w:hint="eastAsia"/>
          <w:color w:val="000000" w:themeColor="text1"/>
          <w:szCs w:val="28"/>
        </w:rPr>
        <w:t>概念書請依照格式撰寫，內容重點為學生對各項新興科技、AI、自動化理解認識與融入基隆在地元素的想像。</w:t>
      </w:r>
    </w:p>
    <w:p w14:paraId="7D41DA5E" w14:textId="39FE6237" w:rsidR="0029740B" w:rsidRPr="0029740B" w:rsidRDefault="0029740B" w:rsidP="003C6A56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FF0000"/>
          <w:szCs w:val="28"/>
        </w:rPr>
      </w:pPr>
      <w:r w:rsidRPr="0029740B">
        <w:rPr>
          <w:rFonts w:ascii="標楷體" w:eastAsia="標楷體" w:hAnsi="標楷體" w:hint="eastAsia"/>
          <w:color w:val="FF0000"/>
          <w:szCs w:val="28"/>
        </w:rPr>
        <w:t>「學習歷程:未來基隆科技自我概念書」通過暨參加二階段遴選人員公告日期:</w:t>
      </w:r>
      <w:r w:rsidRPr="0002307C">
        <w:rPr>
          <w:rFonts w:ascii="標楷體" w:eastAsia="標楷體" w:hAnsi="標楷體" w:hint="eastAsia"/>
          <w:b/>
          <w:color w:val="FF0000"/>
          <w:szCs w:val="28"/>
        </w:rPr>
        <w:t>112年12月</w:t>
      </w:r>
      <w:r w:rsidR="0002307C" w:rsidRPr="0002307C">
        <w:rPr>
          <w:rFonts w:ascii="標楷體" w:eastAsia="標楷體" w:hAnsi="標楷體" w:hint="eastAsia"/>
          <w:b/>
          <w:color w:val="FF0000"/>
          <w:szCs w:val="28"/>
        </w:rPr>
        <w:t>22</w:t>
      </w:r>
      <w:r w:rsidRPr="0002307C">
        <w:rPr>
          <w:rFonts w:ascii="標楷體" w:eastAsia="標楷體" w:hAnsi="標楷體" w:hint="eastAsia"/>
          <w:b/>
          <w:color w:val="FF0000"/>
          <w:szCs w:val="28"/>
        </w:rPr>
        <w:t>日</w:t>
      </w:r>
      <w:r w:rsidR="0002307C">
        <w:rPr>
          <w:rFonts w:ascii="標楷體" w:eastAsia="標楷體" w:hAnsi="標楷體" w:hint="eastAsia"/>
          <w:b/>
          <w:color w:val="FF0000"/>
          <w:szCs w:val="28"/>
        </w:rPr>
        <w:t>(五)</w:t>
      </w:r>
    </w:p>
    <w:p w14:paraId="7D6B0CFA" w14:textId="1B75F804" w:rsidR="004A29ED" w:rsidRPr="00E704D4" w:rsidRDefault="004A29ED" w:rsidP="003C6A5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遴選方式：</w:t>
      </w:r>
      <w:r w:rsidR="00D71BD8" w:rsidRPr="00E704D4">
        <w:rPr>
          <w:rFonts w:ascii="標楷體" w:eastAsia="標楷體" w:hAnsi="標楷體" w:hint="eastAsia"/>
          <w:color w:val="000000" w:themeColor="text1"/>
          <w:szCs w:val="28"/>
        </w:rPr>
        <w:t>取得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上列</w:t>
      </w:r>
      <w:r w:rsidR="00D71BD8" w:rsidRPr="00E704D4">
        <w:rPr>
          <w:rFonts w:ascii="標楷體" w:eastAsia="標楷體" w:hAnsi="標楷體" w:hint="eastAsia"/>
          <w:color w:val="000000" w:themeColor="text1"/>
          <w:szCs w:val="28"/>
        </w:rPr>
        <w:t>甄選證明者，得參加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以下</w:t>
      </w:r>
      <w:r w:rsidR="00D71BD8" w:rsidRPr="00C611A2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二階段遴選</w:t>
      </w:r>
      <w:r w:rsidR="00D71BD8"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49B1156F" w14:textId="7587C0B7" w:rsidR="004A29ED" w:rsidRPr="00E704D4" w:rsidRDefault="0023305B" w:rsidP="003C6A5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第一階段</w:t>
      </w:r>
      <w:r w:rsidR="004A29ED" w:rsidRPr="00E704D4">
        <w:rPr>
          <w:rFonts w:ascii="標楷體" w:eastAsia="標楷體" w:hAnsi="標楷體" w:hint="eastAsia"/>
          <w:color w:val="000000" w:themeColor="text1"/>
          <w:szCs w:val="28"/>
        </w:rPr>
        <w:t>：</w:t>
      </w:r>
    </w:p>
    <w:p w14:paraId="5013E255" w14:textId="168F2E51" w:rsidR="004A29ED" w:rsidRPr="00E704D4" w:rsidRDefault="004A29ED" w:rsidP="003C6A56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『APCS大學程式設計先修檢測』設計實作題二級分以上</w:t>
      </w:r>
      <w:r w:rsidR="0023305B" w:rsidRPr="00E704D4">
        <w:rPr>
          <w:rFonts w:ascii="標楷體" w:eastAsia="標楷體" w:hAnsi="標楷體" w:hint="eastAsia"/>
          <w:color w:val="000000" w:themeColor="text1"/>
          <w:szCs w:val="28"/>
        </w:rPr>
        <w:t>者</w:t>
      </w:r>
      <w:r w:rsidR="00C73F38" w:rsidRPr="00E704D4">
        <w:rPr>
          <w:rFonts w:ascii="標楷體" w:eastAsia="標楷體" w:hAnsi="標楷體" w:hint="eastAsia"/>
          <w:color w:val="000000" w:themeColor="text1"/>
          <w:szCs w:val="28"/>
        </w:rPr>
        <w:t>免測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（請隨報名表檢附成績證明）。</w:t>
      </w:r>
    </w:p>
    <w:p w14:paraId="7C66DE33" w14:textId="7E4F1725" w:rsidR="004A29ED" w:rsidRPr="00E704D4" w:rsidRDefault="00C73F38" w:rsidP="003C6A56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無『APCS大學程式設計先修檢測』</w:t>
      </w:r>
      <w:r w:rsidR="004D0C8C" w:rsidRPr="00E704D4">
        <w:rPr>
          <w:rFonts w:ascii="標楷體" w:eastAsia="標楷體" w:hAnsi="標楷體" w:hint="eastAsia"/>
          <w:color w:val="000000" w:themeColor="text1"/>
          <w:szCs w:val="28"/>
        </w:rPr>
        <w:t>甄選</w:t>
      </w:r>
      <w:r w:rsidR="0023305B" w:rsidRPr="00E704D4">
        <w:rPr>
          <w:rFonts w:ascii="標楷體" w:eastAsia="標楷體" w:hAnsi="標楷體" w:hint="eastAsia"/>
          <w:color w:val="000000" w:themeColor="text1"/>
          <w:szCs w:val="28"/>
        </w:rPr>
        <w:t>者</w:t>
      </w:r>
      <w:r w:rsidR="004D0C8C" w:rsidRPr="00E704D4">
        <w:rPr>
          <w:rFonts w:ascii="標楷體" w:eastAsia="標楷體" w:hAnsi="標楷體" w:hint="eastAsia"/>
          <w:color w:val="000000" w:themeColor="text1"/>
          <w:szCs w:val="28"/>
        </w:rPr>
        <w:t>須通過</w:t>
      </w:r>
      <w:r w:rsidR="000C66B8" w:rsidRPr="00E704D4">
        <w:rPr>
          <w:rFonts w:ascii="標楷體" w:eastAsia="標楷體" w:hAnsi="標楷體" w:hint="eastAsia"/>
          <w:color w:val="000000" w:themeColor="text1"/>
          <w:szCs w:val="28"/>
        </w:rPr>
        <w:t>本府辦理之資訊能力檢測</w:t>
      </w:r>
      <w:r w:rsidR="000C66B8" w:rsidRPr="0002307C">
        <w:rPr>
          <w:rFonts w:ascii="標楷體" w:eastAsia="標楷體" w:hAnsi="標楷體" w:hint="eastAsia"/>
          <w:b/>
          <w:color w:val="FF0000"/>
          <w:szCs w:val="28"/>
        </w:rPr>
        <w:t>（</w:t>
      </w:r>
      <w:r w:rsidR="0029740B" w:rsidRPr="0002307C">
        <w:rPr>
          <w:rFonts w:ascii="標楷體" w:eastAsia="標楷體" w:hAnsi="標楷體" w:hint="eastAsia"/>
          <w:b/>
          <w:color w:val="FF0000"/>
          <w:szCs w:val="28"/>
        </w:rPr>
        <w:t>暫定安排112年12月</w:t>
      </w:r>
      <w:r w:rsidR="0002307C" w:rsidRPr="0002307C">
        <w:rPr>
          <w:rFonts w:ascii="標楷體" w:eastAsia="標楷體" w:hAnsi="標楷體" w:hint="eastAsia"/>
          <w:b/>
          <w:color w:val="FF0000"/>
          <w:szCs w:val="28"/>
        </w:rPr>
        <w:t>30</w:t>
      </w:r>
      <w:r w:rsidR="0029740B" w:rsidRPr="0002307C">
        <w:rPr>
          <w:rFonts w:ascii="標楷體" w:eastAsia="標楷體" w:hAnsi="標楷體" w:hint="eastAsia"/>
          <w:b/>
          <w:color w:val="FF0000"/>
          <w:szCs w:val="28"/>
        </w:rPr>
        <w:t>日(六)</w:t>
      </w:r>
      <w:r w:rsidR="00444987">
        <w:rPr>
          <w:rFonts w:ascii="標楷體" w:eastAsia="標楷體" w:hAnsi="標楷體" w:hint="eastAsia"/>
          <w:b/>
          <w:color w:val="FF0000"/>
          <w:szCs w:val="28"/>
        </w:rPr>
        <w:t>，地點暖暖教師研習中心</w:t>
      </w:r>
      <w:r w:rsidR="00444987">
        <w:rPr>
          <w:rFonts w:ascii="標楷體" w:eastAsia="標楷體" w:hAnsi="標楷體"/>
          <w:b/>
          <w:color w:val="FF0000"/>
          <w:szCs w:val="28"/>
        </w:rPr>
        <w:t>）</w:t>
      </w:r>
    </w:p>
    <w:p w14:paraId="063CE8F4" w14:textId="4CBF3828" w:rsidR="00C73F38" w:rsidRDefault="00FF0400" w:rsidP="003C6A56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通過</w:t>
      </w:r>
      <w:r w:rsidR="00C73F38" w:rsidRPr="00E704D4">
        <w:rPr>
          <w:rFonts w:ascii="標楷體" w:eastAsia="標楷體" w:hAnsi="標楷體" w:hint="eastAsia"/>
          <w:color w:val="000000" w:themeColor="text1"/>
          <w:szCs w:val="28"/>
        </w:rPr>
        <w:t>前兩項任一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檢測</w:t>
      </w:r>
      <w:r w:rsidR="00C73F38" w:rsidRPr="00E704D4">
        <w:rPr>
          <w:rFonts w:ascii="標楷體" w:eastAsia="標楷體" w:hAnsi="標楷體" w:hint="eastAsia"/>
          <w:color w:val="000000" w:themeColor="text1"/>
          <w:szCs w:val="28"/>
        </w:rPr>
        <w:t>者</w:t>
      </w:r>
      <w:r w:rsidR="006D43E9" w:rsidRPr="00E704D4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1F1208">
        <w:rPr>
          <w:rFonts w:ascii="標楷體" w:eastAsia="標楷體" w:hAnsi="標楷體" w:hint="eastAsia"/>
          <w:color w:val="000000" w:themeColor="text1"/>
          <w:szCs w:val="28"/>
        </w:rPr>
        <w:t>進行</w:t>
      </w:r>
      <w:r w:rsidR="00C73F38" w:rsidRPr="00E704D4">
        <w:rPr>
          <w:rFonts w:ascii="標楷體" w:eastAsia="標楷體" w:hAnsi="標楷體" w:hint="eastAsia"/>
          <w:color w:val="000000" w:themeColor="text1"/>
          <w:szCs w:val="28"/>
        </w:rPr>
        <w:t>第二階段</w:t>
      </w:r>
      <w:r w:rsidR="00BD67A1" w:rsidRPr="00E704D4">
        <w:rPr>
          <w:rFonts w:ascii="標楷體" w:eastAsia="標楷體" w:hAnsi="標楷體" w:hint="eastAsia"/>
          <w:color w:val="000000" w:themeColor="text1"/>
          <w:szCs w:val="28"/>
        </w:rPr>
        <w:t>遴選</w:t>
      </w:r>
      <w:r w:rsidR="00C73F38"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5EDA2368" w14:textId="22EE5C29" w:rsidR="00444987" w:rsidRPr="00444987" w:rsidRDefault="00444987" w:rsidP="003C6A56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color w:val="FF0000"/>
          <w:szCs w:val="28"/>
        </w:rPr>
      </w:pPr>
      <w:r w:rsidRPr="00444987">
        <w:rPr>
          <w:rFonts w:ascii="標楷體" w:eastAsia="標楷體" w:hAnsi="標楷體" w:hint="eastAsia"/>
          <w:b/>
          <w:color w:val="FF0000"/>
          <w:szCs w:val="28"/>
        </w:rPr>
        <w:t>通過學生於113年1月13日前公告</w:t>
      </w:r>
    </w:p>
    <w:p w14:paraId="69E81125" w14:textId="73F91C6C" w:rsidR="0023305B" w:rsidRPr="00E704D4" w:rsidRDefault="0023305B" w:rsidP="003C6A5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第二階段：</w:t>
      </w:r>
    </w:p>
    <w:p w14:paraId="785BD973" w14:textId="56EDB2F6" w:rsidR="00BD67A1" w:rsidRPr="00E704D4" w:rsidRDefault="00C73F38" w:rsidP="00BD67A1">
      <w:pPr>
        <w:pStyle w:val="a3"/>
        <w:ind w:leftChars="0" w:left="144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由本府依據</w:t>
      </w:r>
      <w:r w:rsidR="00BD67A1" w:rsidRPr="00E704D4">
        <w:rPr>
          <w:rFonts w:ascii="標楷體" w:eastAsia="標楷體" w:hAnsi="標楷體" w:hint="eastAsia"/>
          <w:color w:val="000000" w:themeColor="text1"/>
          <w:szCs w:val="28"/>
        </w:rPr>
        <w:t>下列標準</w:t>
      </w:r>
      <w:r w:rsidR="00067B68" w:rsidRPr="00E704D4">
        <w:rPr>
          <w:rFonts w:ascii="標楷體" w:eastAsia="標楷體" w:hAnsi="標楷體" w:hint="eastAsia"/>
          <w:color w:val="000000" w:themeColor="text1"/>
          <w:szCs w:val="28"/>
        </w:rPr>
        <w:t>原則</w:t>
      </w:r>
      <w:r w:rsidR="00BD67A1" w:rsidRPr="00E704D4">
        <w:rPr>
          <w:rFonts w:ascii="標楷體" w:eastAsia="標楷體" w:hAnsi="標楷體" w:hint="eastAsia"/>
          <w:color w:val="000000" w:themeColor="text1"/>
          <w:szCs w:val="28"/>
        </w:rPr>
        <w:t>遴選25位正取，其餘為備取，均發予二階段遴選通過</w:t>
      </w:r>
      <w:r w:rsidR="00BD67A1" w:rsidRPr="00E704D4">
        <w:rPr>
          <w:rFonts w:ascii="標楷體" w:eastAsia="標楷體" w:hAnsi="標楷體" w:hint="eastAsia"/>
          <w:color w:val="000000" w:themeColor="text1"/>
          <w:szCs w:val="28"/>
        </w:rPr>
        <w:lastRenderedPageBreak/>
        <w:t>證明。</w:t>
      </w:r>
    </w:p>
    <w:p w14:paraId="1A84F822" w14:textId="7C09A6E9" w:rsidR="00BD67A1" w:rsidRPr="00E704D4" w:rsidRDefault="00BD67A1" w:rsidP="00BD67A1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『APCS大學程式設計先修檢測』成績級分</w:t>
      </w:r>
      <w:r w:rsidR="004D0C8C" w:rsidRPr="00E704D4">
        <w:rPr>
          <w:rFonts w:ascii="標楷體" w:eastAsia="標楷體" w:hAnsi="標楷體" w:hint="eastAsia"/>
          <w:color w:val="000000" w:themeColor="text1"/>
          <w:szCs w:val="28"/>
        </w:rPr>
        <w:t>；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本府資訊能力檢測分數。</w:t>
      </w:r>
    </w:p>
    <w:p w14:paraId="06952DBC" w14:textId="6481D305" w:rsidR="00BD67A1" w:rsidRPr="00E704D4" w:rsidRDefault="00BD67A1" w:rsidP="00BD67A1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高中階段</w:t>
      </w:r>
      <w:r w:rsidR="0043515B" w:rsidRPr="00E704D4">
        <w:rPr>
          <w:rFonts w:ascii="標楷體" w:eastAsia="標楷體" w:hAnsi="標楷體" w:hint="eastAsia"/>
          <w:color w:val="000000" w:themeColor="text1"/>
          <w:szCs w:val="28"/>
        </w:rPr>
        <w:t>前一學年</w:t>
      </w:r>
      <w:r w:rsidR="00D41DB1" w:rsidRPr="00E704D4">
        <w:rPr>
          <w:rFonts w:ascii="標楷體" w:eastAsia="標楷體" w:hAnsi="標楷體" w:hint="eastAsia"/>
          <w:color w:val="000000" w:themeColor="text1"/>
          <w:szCs w:val="28"/>
        </w:rPr>
        <w:t>度數學與</w:t>
      </w:r>
      <w:r w:rsidR="00C226C3" w:rsidRPr="00E704D4">
        <w:rPr>
          <w:rFonts w:ascii="標楷體" w:eastAsia="標楷體" w:hAnsi="標楷體" w:hint="eastAsia"/>
          <w:color w:val="000000" w:themeColor="text1"/>
          <w:szCs w:val="28"/>
        </w:rPr>
        <w:t>英文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在校成績</w:t>
      </w:r>
      <w:r w:rsidR="00D41DB1" w:rsidRPr="00E704D4">
        <w:rPr>
          <w:rFonts w:ascii="標楷體" w:eastAsia="標楷體" w:hAnsi="標楷體" w:hint="eastAsia"/>
          <w:color w:val="000000" w:themeColor="text1"/>
          <w:szCs w:val="28"/>
        </w:rPr>
        <w:t>排名百分比</w:t>
      </w:r>
    </w:p>
    <w:p w14:paraId="4A547E00" w14:textId="3814192C" w:rsidR="00D71BD8" w:rsidRDefault="00BD67A1" w:rsidP="00BD67A1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「學習歷程:未來科技自我概念書」內容</w:t>
      </w:r>
    </w:p>
    <w:p w14:paraId="7616834C" w14:textId="5C2F7C4E" w:rsidR="0029740B" w:rsidRPr="00E704D4" w:rsidRDefault="0029740B" w:rsidP="00BD67A1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正取備取公告:</w:t>
      </w:r>
      <w:r w:rsidRPr="0029740B">
        <w:rPr>
          <w:rFonts w:ascii="標楷體" w:eastAsia="標楷體" w:hAnsi="標楷體" w:hint="eastAsia"/>
          <w:color w:val="FF0000"/>
          <w:szCs w:val="28"/>
        </w:rPr>
        <w:t xml:space="preserve"> </w:t>
      </w:r>
      <w:r w:rsidRPr="0002307C">
        <w:rPr>
          <w:rFonts w:ascii="標楷體" w:eastAsia="標楷體" w:hAnsi="標楷體" w:hint="eastAsia"/>
          <w:b/>
          <w:color w:val="FF0000"/>
          <w:szCs w:val="28"/>
        </w:rPr>
        <w:t>11</w:t>
      </w:r>
      <w:r w:rsidR="00444987">
        <w:rPr>
          <w:rFonts w:ascii="標楷體" w:eastAsia="標楷體" w:hAnsi="標楷體" w:hint="eastAsia"/>
          <w:b/>
          <w:color w:val="FF0000"/>
          <w:szCs w:val="28"/>
        </w:rPr>
        <w:t>3</w:t>
      </w:r>
      <w:r w:rsidRPr="0002307C">
        <w:rPr>
          <w:rFonts w:ascii="標楷體" w:eastAsia="標楷體" w:hAnsi="標楷體" w:hint="eastAsia"/>
          <w:b/>
          <w:color w:val="FF0000"/>
          <w:szCs w:val="28"/>
        </w:rPr>
        <w:t>年1月</w:t>
      </w:r>
      <w:r w:rsidR="00444987">
        <w:rPr>
          <w:rFonts w:ascii="標楷體" w:eastAsia="標楷體" w:hAnsi="標楷體" w:hint="eastAsia"/>
          <w:b/>
          <w:color w:val="FF0000"/>
          <w:szCs w:val="28"/>
        </w:rPr>
        <w:t>22</w:t>
      </w:r>
      <w:r w:rsidRPr="0002307C">
        <w:rPr>
          <w:rFonts w:ascii="標楷體" w:eastAsia="標楷體" w:hAnsi="標楷體" w:hint="eastAsia"/>
          <w:b/>
          <w:color w:val="FF0000"/>
          <w:szCs w:val="28"/>
        </w:rPr>
        <w:t>日</w:t>
      </w:r>
      <w:r w:rsidR="0002307C" w:rsidRPr="0002307C">
        <w:rPr>
          <w:rFonts w:ascii="標楷體" w:eastAsia="標楷體" w:hAnsi="標楷體" w:hint="eastAsia"/>
          <w:b/>
          <w:color w:val="FF0000"/>
          <w:szCs w:val="28"/>
        </w:rPr>
        <w:t>前</w:t>
      </w:r>
    </w:p>
    <w:p w14:paraId="6EB68EA4" w14:textId="77777777" w:rsidR="00A849ED" w:rsidRPr="00E704D4" w:rsidRDefault="00AE34A3" w:rsidP="003C6A5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補充事項</w:t>
      </w:r>
      <w:r w:rsidR="00A849ED" w:rsidRPr="00E704D4">
        <w:rPr>
          <w:rFonts w:ascii="標楷體" w:eastAsia="標楷體" w:hAnsi="標楷體" w:hint="eastAsia"/>
          <w:color w:val="000000" w:themeColor="text1"/>
          <w:szCs w:val="28"/>
        </w:rPr>
        <w:t>：</w:t>
      </w:r>
    </w:p>
    <w:p w14:paraId="6C8B18D8" w14:textId="0CBDBE81" w:rsidR="007A346D" w:rsidRPr="00E704D4" w:rsidRDefault="00A849ED" w:rsidP="003C6A56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本案所需經費由本府相關預算支應，參與者免繳費用</w:t>
      </w:r>
      <w:r w:rsidR="00BD67A1"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2F450CA2" w14:textId="7AC00665" w:rsidR="00A849ED" w:rsidRPr="00E704D4" w:rsidRDefault="00A849ED" w:rsidP="003C6A56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本案名額有限，</w:t>
      </w:r>
      <w:r w:rsidR="00BD67A1" w:rsidRPr="00E704D4">
        <w:rPr>
          <w:rFonts w:ascii="標楷體" w:eastAsia="標楷體" w:hAnsi="標楷體" w:hint="eastAsia"/>
          <w:color w:val="000000" w:themeColor="text1"/>
          <w:szCs w:val="28"/>
        </w:rPr>
        <w:t>參與學員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應全程參與課程，並</w:t>
      </w:r>
      <w:r w:rsidR="007A346D" w:rsidRPr="00E704D4">
        <w:rPr>
          <w:rFonts w:ascii="標楷體" w:eastAsia="標楷體" w:hAnsi="標楷體" w:hint="eastAsia"/>
          <w:color w:val="000000" w:themeColor="text1"/>
          <w:szCs w:val="28"/>
        </w:rPr>
        <w:t>於課程結束後</w:t>
      </w:r>
      <w:r w:rsidRPr="00E704D4">
        <w:rPr>
          <w:rFonts w:ascii="標楷體" w:eastAsia="標楷體" w:hAnsi="標楷體" w:hint="eastAsia"/>
          <w:color w:val="000000" w:themeColor="text1"/>
          <w:szCs w:val="28"/>
        </w:rPr>
        <w:t>由本府與加州大學柏克萊分校共同署名</w:t>
      </w:r>
      <w:r w:rsidR="00725969" w:rsidRPr="00E704D4">
        <w:rPr>
          <w:rFonts w:ascii="標楷體" w:eastAsia="標楷體" w:hAnsi="標楷體" w:hint="eastAsia"/>
          <w:color w:val="000000" w:themeColor="text1"/>
          <w:szCs w:val="28"/>
        </w:rPr>
        <w:t>頒發參與證書</w:t>
      </w:r>
      <w:r w:rsidR="007A346D" w:rsidRPr="00E704D4">
        <w:rPr>
          <w:rFonts w:ascii="標楷體" w:eastAsia="標楷體" w:hAnsi="標楷體" w:hint="eastAsia"/>
          <w:color w:val="000000" w:themeColor="text1"/>
          <w:szCs w:val="28"/>
        </w:rPr>
        <w:t>；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未全程參與者</w:t>
      </w:r>
      <w:r w:rsidR="007A346D" w:rsidRPr="00E704D4">
        <w:rPr>
          <w:rFonts w:ascii="標楷體" w:eastAsia="標楷體" w:hAnsi="標楷體" w:hint="eastAsia"/>
          <w:color w:val="000000" w:themeColor="text1"/>
          <w:szCs w:val="28"/>
        </w:rPr>
        <w:t>，將不予核發證書。</w:t>
      </w:r>
    </w:p>
    <w:p w14:paraId="07026791" w14:textId="69C72FF3" w:rsidR="00D21835" w:rsidRPr="00E704D4" w:rsidRDefault="000173F7" w:rsidP="003C6A56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本府將視學習情形，研議</w:t>
      </w:r>
      <w:r w:rsidR="00D21835" w:rsidRPr="00E704D4">
        <w:rPr>
          <w:rFonts w:ascii="標楷體" w:eastAsia="標楷體" w:hAnsi="標楷體" w:hint="eastAsia"/>
          <w:color w:val="000000" w:themeColor="text1"/>
          <w:szCs w:val="28"/>
        </w:rPr>
        <w:t>輔導學生組隊參與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柏克萊大學辦理之</w:t>
      </w:r>
      <w:r w:rsidR="00C66F25" w:rsidRPr="00E704D4">
        <w:rPr>
          <w:rFonts w:ascii="標楷體" w:eastAsia="標楷體" w:hAnsi="標楷體"/>
          <w:color w:val="000000" w:themeColor="text1"/>
          <w:szCs w:val="28"/>
        </w:rPr>
        <w:t>Berkeley Robot Open Autonomous Racing (ROAR)</w:t>
      </w:r>
      <w:r w:rsidR="00C66F25" w:rsidRPr="00E704D4">
        <w:rPr>
          <w:rFonts w:ascii="標楷體" w:eastAsia="標楷體" w:hAnsi="標楷體" w:hint="eastAsia"/>
          <w:color w:val="000000" w:themeColor="text1"/>
          <w:szCs w:val="28"/>
        </w:rPr>
        <w:t>。</w:t>
      </w:r>
      <w:r w:rsidR="00D21835" w:rsidRPr="00E704D4">
        <w:rPr>
          <w:rFonts w:ascii="標楷體" w:eastAsia="標楷體" w:hAnsi="標楷體" w:hint="eastAsia"/>
          <w:color w:val="000000" w:themeColor="text1"/>
          <w:szCs w:val="28"/>
        </w:rPr>
        <w:t>『機器人開放式自主賽車國際競賽』</w:t>
      </w:r>
    </w:p>
    <w:p w14:paraId="1987735E" w14:textId="204AB7D1" w:rsidR="00D438E5" w:rsidRPr="00E704D4" w:rsidRDefault="00D438E5" w:rsidP="003C6A56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 w:hint="eastAsia"/>
          <w:color w:val="000000" w:themeColor="text1"/>
          <w:szCs w:val="28"/>
        </w:rPr>
        <w:t>本案相關訊息請至基隆市政府教育處網頁「處務公告」查閱。</w:t>
      </w:r>
    </w:p>
    <w:bookmarkEnd w:id="0"/>
    <w:p w14:paraId="324EB3B1" w14:textId="105050AA" w:rsidR="00BD67A1" w:rsidRPr="00E704D4" w:rsidRDefault="00BD67A1">
      <w:pPr>
        <w:widowControl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/>
          <w:color w:val="000000" w:themeColor="text1"/>
          <w:szCs w:val="28"/>
        </w:rPr>
        <w:br w:type="page"/>
      </w:r>
    </w:p>
    <w:p w14:paraId="5A7699E1" w14:textId="77777777" w:rsidR="00BC11AF" w:rsidRPr="00E704D4" w:rsidRDefault="00BC11AF" w:rsidP="00BC11AF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704D4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基隆市政府×加州大學柏克萊分校</w:t>
      </w:r>
    </w:p>
    <w:p w14:paraId="12FA2B27" w14:textId="627072BA" w:rsidR="00BC11AF" w:rsidRPr="00E704D4" w:rsidRDefault="00BC11AF" w:rsidP="00AF60FF">
      <w:pPr>
        <w:spacing w:afterLines="50" w:after="180" w:line="5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704D4">
        <w:rPr>
          <w:rFonts w:ascii="標楷體" w:eastAsia="標楷體" w:hAnsi="標楷體" w:hint="eastAsia"/>
          <w:color w:val="000000" w:themeColor="text1"/>
          <w:sz w:val="32"/>
          <w:szCs w:val="32"/>
        </w:rPr>
        <w:t>112學年度AI &amp; STEM高中微課程甄選</w:t>
      </w:r>
      <w:r w:rsidR="00D96F3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/遴選 </w:t>
      </w:r>
      <w:r w:rsidRPr="00E704D4">
        <w:rPr>
          <w:rFonts w:ascii="標楷體" w:eastAsia="標楷體" w:hAnsi="標楷體" w:hint="eastAsia"/>
          <w:color w:val="000000" w:themeColor="text1"/>
          <w:sz w:val="32"/>
          <w:szCs w:val="32"/>
        </w:rPr>
        <w:t>計畫報名表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551"/>
        <w:gridCol w:w="3402"/>
      </w:tblGrid>
      <w:tr w:rsidR="00E704D4" w:rsidRPr="00E704D4" w14:paraId="303C4D50" w14:textId="77777777" w:rsidTr="00EB053B">
        <w:tc>
          <w:tcPr>
            <w:tcW w:w="1985" w:type="dxa"/>
          </w:tcPr>
          <w:p w14:paraId="2256258D" w14:textId="1D80A9B0" w:rsidR="00BC11AF" w:rsidRPr="00E704D4" w:rsidRDefault="00EB053B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BC11AF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中文姓名</w:t>
            </w:r>
          </w:p>
        </w:tc>
        <w:tc>
          <w:tcPr>
            <w:tcW w:w="2127" w:type="dxa"/>
          </w:tcPr>
          <w:p w14:paraId="5DEB5668" w14:textId="77777777" w:rsidR="00BC11AF" w:rsidRPr="00E704D4" w:rsidRDefault="00BC11AF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5EB8DC" w14:textId="39A7FA5A" w:rsidR="00BC11AF" w:rsidRPr="00E704D4" w:rsidRDefault="00EB053B" w:rsidP="00EB053B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194A4E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護照</w:t>
            </w:r>
            <w:r w:rsidR="00BC11AF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14:paraId="54E6AB09" w14:textId="77777777" w:rsidR="00BC11AF" w:rsidRPr="00E704D4" w:rsidRDefault="00BC11AF" w:rsidP="00EB053B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5F0A408C" w14:textId="77777777" w:rsidTr="00EB053B">
        <w:tc>
          <w:tcPr>
            <w:tcW w:w="1985" w:type="dxa"/>
          </w:tcPr>
          <w:p w14:paraId="404962DF" w14:textId="4A1D6E20" w:rsidR="00EB053B" w:rsidRPr="00E704D4" w:rsidRDefault="00EB053B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學生身分證字號</w:t>
            </w:r>
          </w:p>
        </w:tc>
        <w:tc>
          <w:tcPr>
            <w:tcW w:w="2127" w:type="dxa"/>
          </w:tcPr>
          <w:p w14:paraId="5A62D110" w14:textId="77777777" w:rsidR="00EB053B" w:rsidRPr="00E704D4" w:rsidRDefault="00EB053B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FB3AAA" w14:textId="326D4ACD" w:rsidR="00EB053B" w:rsidRPr="00E704D4" w:rsidRDefault="00EB053B" w:rsidP="00AF60FF">
            <w:pPr>
              <w:spacing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監護人中文姓名</w:t>
            </w:r>
          </w:p>
        </w:tc>
        <w:tc>
          <w:tcPr>
            <w:tcW w:w="3402" w:type="dxa"/>
          </w:tcPr>
          <w:p w14:paraId="10065C29" w14:textId="77777777" w:rsidR="00EB053B" w:rsidRPr="00E704D4" w:rsidRDefault="00EB053B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22F7CEEB" w14:textId="77777777" w:rsidTr="00EB053B">
        <w:tc>
          <w:tcPr>
            <w:tcW w:w="1985" w:type="dxa"/>
          </w:tcPr>
          <w:p w14:paraId="146ED620" w14:textId="5804C7EA" w:rsidR="00BC11AF" w:rsidRPr="00E704D4" w:rsidRDefault="00194A4E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在學</w:t>
            </w:r>
            <w:r w:rsidR="00BC11AF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2127" w:type="dxa"/>
          </w:tcPr>
          <w:p w14:paraId="7B1937DA" w14:textId="77777777" w:rsidR="00BC11AF" w:rsidRPr="00E704D4" w:rsidRDefault="00BC11AF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80A92C" w14:textId="3DE7503F" w:rsidR="00BC11AF" w:rsidRPr="00E704D4" w:rsidRDefault="00194A4E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就讀科別</w:t>
            </w:r>
          </w:p>
        </w:tc>
        <w:tc>
          <w:tcPr>
            <w:tcW w:w="3402" w:type="dxa"/>
          </w:tcPr>
          <w:p w14:paraId="0FE6C3F2" w14:textId="77777777" w:rsidR="00BC11AF" w:rsidRPr="00E704D4" w:rsidRDefault="00BC11AF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5F1B4BEE" w14:textId="77777777" w:rsidTr="00EB053B">
        <w:tc>
          <w:tcPr>
            <w:tcW w:w="1985" w:type="dxa"/>
          </w:tcPr>
          <w:p w14:paraId="17C9C319" w14:textId="77777777" w:rsidR="00BC11AF" w:rsidRPr="00E704D4" w:rsidRDefault="00AF60FF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BC11AF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級</w:t>
            </w:r>
          </w:p>
        </w:tc>
        <w:tc>
          <w:tcPr>
            <w:tcW w:w="2127" w:type="dxa"/>
          </w:tcPr>
          <w:p w14:paraId="324E52A0" w14:textId="77777777" w:rsidR="00BC11AF" w:rsidRPr="00E704D4" w:rsidRDefault="00BC11AF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</w:tcPr>
          <w:p w14:paraId="01C494FA" w14:textId="68F18C6E" w:rsidR="00BC11AF" w:rsidRPr="00E704D4" w:rsidRDefault="00BC11AF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93EDEB" w14:textId="77777777" w:rsidR="00BC11AF" w:rsidRPr="00E704D4" w:rsidRDefault="00BC11AF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47C73655" w14:textId="77777777" w:rsidTr="00EB053B">
        <w:tc>
          <w:tcPr>
            <w:tcW w:w="1985" w:type="dxa"/>
          </w:tcPr>
          <w:p w14:paraId="353CC819" w14:textId="1A2B54FC" w:rsidR="00463C07" w:rsidRPr="00E704D4" w:rsidRDefault="00463C07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  <w:r w:rsidR="00EB053B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/手機</w:t>
            </w:r>
          </w:p>
        </w:tc>
        <w:tc>
          <w:tcPr>
            <w:tcW w:w="8080" w:type="dxa"/>
            <w:gridSpan w:val="3"/>
          </w:tcPr>
          <w:p w14:paraId="77D52A5D" w14:textId="77777777" w:rsidR="00463C07" w:rsidRPr="00E704D4" w:rsidRDefault="00463C07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19367332" w14:textId="77777777" w:rsidTr="00EB053B">
        <w:tc>
          <w:tcPr>
            <w:tcW w:w="1985" w:type="dxa"/>
          </w:tcPr>
          <w:p w14:paraId="407C4128" w14:textId="77777777" w:rsidR="00463C07" w:rsidRPr="00E704D4" w:rsidRDefault="00463C07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   址</w:t>
            </w:r>
          </w:p>
        </w:tc>
        <w:tc>
          <w:tcPr>
            <w:tcW w:w="8080" w:type="dxa"/>
            <w:gridSpan w:val="3"/>
          </w:tcPr>
          <w:p w14:paraId="79DC730B" w14:textId="77777777" w:rsidR="00463C07" w:rsidRPr="00E704D4" w:rsidRDefault="00463C07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34B5AFB6" w14:textId="77777777" w:rsidTr="00EB053B">
        <w:tc>
          <w:tcPr>
            <w:tcW w:w="1985" w:type="dxa"/>
          </w:tcPr>
          <w:p w14:paraId="58EE04ED" w14:textId="77777777" w:rsidR="00AF60FF" w:rsidRPr="00E704D4" w:rsidRDefault="00AF60FF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</w:t>
            </w:r>
          </w:p>
        </w:tc>
        <w:tc>
          <w:tcPr>
            <w:tcW w:w="8080" w:type="dxa"/>
            <w:gridSpan w:val="3"/>
          </w:tcPr>
          <w:p w14:paraId="3E3FE80A" w14:textId="77777777" w:rsidR="00AF60FF" w:rsidRPr="00E704D4" w:rsidRDefault="00AF60FF" w:rsidP="00AF60FF">
            <w:pPr>
              <w:spacing w:after="100" w:afterAutospacing="1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6B94A9BD" w14:textId="77777777" w:rsidTr="00EB053B">
        <w:trPr>
          <w:trHeight w:val="645"/>
        </w:trPr>
        <w:tc>
          <w:tcPr>
            <w:tcW w:w="10065" w:type="dxa"/>
            <w:gridSpan w:val="4"/>
          </w:tcPr>
          <w:p w14:paraId="6E4E4676" w14:textId="2BDD6AD4" w:rsidR="00463C07" w:rsidRPr="00E704D4" w:rsidRDefault="00C226C3" w:rsidP="00C226C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前一學年度</w:t>
            </w:r>
            <w:r w:rsidR="00194A4E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="00C611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="00194A4E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="00C611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在校成績排名百分比</w:t>
            </w:r>
          </w:p>
          <w:p w14:paraId="793E717C" w14:textId="15E7B928" w:rsidR="00C226C3" w:rsidRPr="00E704D4" w:rsidRDefault="001F5104" w:rsidP="00C226C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數學/</w:t>
            </w:r>
            <w:r w:rsidR="00C226C3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數A/數B:_________          英文:__________</w:t>
            </w:r>
          </w:p>
        </w:tc>
      </w:tr>
      <w:tr w:rsidR="00054DB2" w:rsidRPr="00E704D4" w14:paraId="01D43FDB" w14:textId="77777777" w:rsidTr="009E6717">
        <w:trPr>
          <w:trHeight w:val="645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14:paraId="54DC755C" w14:textId="76934403" w:rsidR="00C611A2" w:rsidRDefault="00C611A2" w:rsidP="00C226C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□我有APCS二級</w:t>
            </w:r>
            <w:r w:rsidR="005C61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以上證書 </w:t>
            </w:r>
          </w:p>
          <w:p w14:paraId="05C8EBD1" w14:textId="01F642C1" w:rsidR="00054DB2" w:rsidRDefault="00C611A2" w:rsidP="00C226C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C61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我沒有APCS二級(含)以上證書</w:t>
            </w:r>
            <w:r w:rsidR="009E67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我會參加基隆市政府辦理的</w:t>
            </w:r>
            <w:r w:rsidRPr="00C611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資訊能力檢測</w:t>
            </w:r>
          </w:p>
          <w:p w14:paraId="1AA9DEC7" w14:textId="1D7E562B" w:rsidR="00C611A2" w:rsidRPr="00E704D4" w:rsidRDefault="00C611A2" w:rsidP="00C226C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E6B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我沒有APCS二級(含)以上證書，也不會參加基隆市政府辦理的</w:t>
            </w:r>
            <w:r w:rsidR="000E6BFD" w:rsidRPr="00C611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資訊能力檢測</w:t>
            </w:r>
          </w:p>
        </w:tc>
      </w:tr>
      <w:tr w:rsidR="00E704D4" w:rsidRPr="00E704D4" w14:paraId="2E5EF4AA" w14:textId="77777777" w:rsidTr="00EB053B">
        <w:tc>
          <w:tcPr>
            <w:tcW w:w="10065" w:type="dxa"/>
            <w:gridSpan w:val="4"/>
          </w:tcPr>
          <w:p w14:paraId="1F8D2139" w14:textId="546A43FC" w:rsidR="003365EC" w:rsidRPr="00E704D4" w:rsidRDefault="003365EC" w:rsidP="0092745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肖像權</w:t>
            </w:r>
            <w:r w:rsidR="009E67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與未來基隆科技概念書的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使用：</w:t>
            </w:r>
          </w:p>
          <w:p w14:paraId="0440447A" w14:textId="702DEFE7" w:rsidR="003365EC" w:rsidRPr="00E704D4" w:rsidRDefault="003365EC" w:rsidP="00927453">
            <w:pPr>
              <w:spacing w:afterLines="50" w:after="180"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參與者同意並授權基隆市政府拍攝、修飾、使用、公開展示參與者之肖像</w:t>
            </w:r>
            <w:r w:rsidR="009E6717">
              <w:rPr>
                <w:rFonts w:ascii="標楷體" w:eastAsia="標楷體" w:hAnsi="標楷體" w:hint="eastAsia"/>
                <w:color w:val="000000" w:themeColor="text1"/>
                <w:szCs w:val="28"/>
              </w:rPr>
              <w:t>與自我概念書提及之創意概念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，並於相關活動</w:t>
            </w:r>
            <w:r w:rsidR="00927453"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及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公開之媒體等露出呈現上使用；並同意上述著作（含上述授權之肖像）</w:t>
            </w:r>
            <w:r w:rsidR="00463C07"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，</w:t>
            </w:r>
            <w:r w:rsidR="009E6717">
              <w:rPr>
                <w:rFonts w:ascii="標楷體" w:eastAsia="標楷體" w:hAnsi="標楷體" w:hint="eastAsia"/>
                <w:color w:val="000000" w:themeColor="text1"/>
                <w:szCs w:val="28"/>
              </w:rPr>
              <w:t>基隆市政府</w:t>
            </w:r>
            <w:r w:rsidR="00463C07"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就該攝影著作擁有完整之著作權。</w:t>
            </w:r>
          </w:p>
          <w:p w14:paraId="308FBBB6" w14:textId="77777777" w:rsidR="00463C07" w:rsidRPr="00E704D4" w:rsidRDefault="00BD4FCF" w:rsidP="00463C0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463C07"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學生簽名：</w:t>
            </w:r>
            <w:r w:rsidR="00463C07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</w:t>
            </w:r>
            <w:r w:rsidR="00463C07"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父母或法定監護人簽名：</w:t>
            </w:r>
          </w:p>
          <w:p w14:paraId="15210239" w14:textId="77777777" w:rsidR="00463C07" w:rsidRPr="00E704D4" w:rsidRDefault="00463C07" w:rsidP="00463C0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               </w:t>
            </w:r>
          </w:p>
        </w:tc>
      </w:tr>
      <w:tr w:rsidR="00E704D4" w:rsidRPr="00E704D4" w14:paraId="7F904BB9" w14:textId="77777777" w:rsidTr="00EB053B">
        <w:tc>
          <w:tcPr>
            <w:tcW w:w="10065" w:type="dxa"/>
            <w:gridSpan w:val="4"/>
          </w:tcPr>
          <w:p w14:paraId="0BDCDAD4" w14:textId="0EEE3D43" w:rsidR="00463C07" w:rsidRPr="00E704D4" w:rsidRDefault="00463C07" w:rsidP="00A13BB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學校推薦及核章</w:t>
            </w:r>
          </w:p>
          <w:p w14:paraId="2E916700" w14:textId="23B48915" w:rsidR="00C226C3" w:rsidRPr="00E704D4" w:rsidRDefault="00C226C3" w:rsidP="00A13BB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校排成績</w:t>
            </w:r>
            <w:r w:rsidR="00194A4E"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百分比學校覆核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161C72A4" w14:textId="77777777" w:rsidR="00194A4E" w:rsidRPr="00E704D4" w:rsidRDefault="00194A4E" w:rsidP="00A13BB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2C3ABEB" w14:textId="77777777" w:rsidR="00A13BBB" w:rsidRPr="00E704D4" w:rsidRDefault="00463C07" w:rsidP="00504F3E">
            <w:pPr>
              <w:spacing w:line="56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承辦人：                主任：                校長：</w:t>
            </w:r>
          </w:p>
          <w:p w14:paraId="17A712FE" w14:textId="699236E6" w:rsidR="00504F3E" w:rsidRPr="00E704D4" w:rsidRDefault="00194A4E" w:rsidP="00194A4E">
            <w:pPr>
              <w:spacing w:line="56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Cs w:val="28"/>
              </w:rPr>
              <w:t>中華民國           年        月           日</w:t>
            </w:r>
          </w:p>
        </w:tc>
      </w:tr>
    </w:tbl>
    <w:p w14:paraId="5DB5F3EA" w14:textId="52BACF0A" w:rsidR="00941DBC" w:rsidRPr="00E704D4" w:rsidRDefault="00941DBC" w:rsidP="00BC11AF">
      <w:pPr>
        <w:rPr>
          <w:rFonts w:ascii="標楷體" w:eastAsia="標楷體" w:hAnsi="標楷體"/>
          <w:color w:val="000000" w:themeColor="text1"/>
          <w:szCs w:val="28"/>
        </w:rPr>
      </w:pPr>
    </w:p>
    <w:p w14:paraId="63A588B9" w14:textId="77777777" w:rsidR="00941DBC" w:rsidRPr="00E704D4" w:rsidRDefault="00941DBC">
      <w:pPr>
        <w:widowControl/>
        <w:rPr>
          <w:rFonts w:ascii="標楷體" w:eastAsia="標楷體" w:hAnsi="標楷體"/>
          <w:color w:val="000000" w:themeColor="text1"/>
          <w:szCs w:val="28"/>
        </w:rPr>
      </w:pPr>
      <w:r w:rsidRPr="00E704D4">
        <w:rPr>
          <w:rFonts w:ascii="標楷體" w:eastAsia="標楷體" w:hAnsi="標楷體"/>
          <w:color w:val="000000" w:themeColor="text1"/>
          <w:szCs w:val="28"/>
        </w:rPr>
        <w:br w:type="page"/>
      </w:r>
    </w:p>
    <w:p w14:paraId="787C46F3" w14:textId="03B3593A" w:rsidR="00BC11AF" w:rsidRPr="00E704D4" w:rsidRDefault="00941DBC" w:rsidP="00941DBC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E704D4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學習歷程-未來基隆</w:t>
      </w:r>
      <w:r w:rsidR="00596F21" w:rsidRPr="00E704D4">
        <w:rPr>
          <w:rFonts w:ascii="標楷體" w:eastAsia="標楷體" w:hAnsi="標楷體" w:hint="eastAsia"/>
          <w:color w:val="000000" w:themeColor="text1"/>
          <w:sz w:val="36"/>
          <w:szCs w:val="36"/>
        </w:rPr>
        <w:t>【</w:t>
      </w:r>
      <w:r w:rsidRPr="00E704D4">
        <w:rPr>
          <w:rFonts w:ascii="標楷體" w:eastAsia="標楷體" w:hAnsi="標楷體" w:hint="eastAsia"/>
          <w:color w:val="000000" w:themeColor="text1"/>
          <w:sz w:val="36"/>
          <w:szCs w:val="36"/>
        </w:rPr>
        <w:t>科技AI</w:t>
      </w:r>
      <w:r w:rsidR="009F47F3" w:rsidRPr="00E704D4">
        <w:rPr>
          <w:rFonts w:ascii="標楷體" w:eastAsia="標楷體" w:hAnsi="標楷體" w:hint="eastAsia"/>
          <w:color w:val="000000" w:themeColor="text1"/>
          <w:sz w:val="36"/>
          <w:szCs w:val="36"/>
        </w:rPr>
        <w:t>自動化</w:t>
      </w:r>
      <w:r w:rsidR="00596F21" w:rsidRPr="00E704D4">
        <w:rPr>
          <w:rFonts w:ascii="標楷體" w:eastAsia="標楷體" w:hAnsi="標楷體" w:hint="eastAsia"/>
          <w:color w:val="000000" w:themeColor="text1"/>
          <w:sz w:val="36"/>
          <w:szCs w:val="36"/>
        </w:rPr>
        <w:t>】</w:t>
      </w:r>
      <w:r w:rsidRPr="00E704D4">
        <w:rPr>
          <w:rFonts w:ascii="標楷體" w:eastAsia="標楷體" w:hAnsi="標楷體" w:hint="eastAsia"/>
          <w:color w:val="000000" w:themeColor="text1"/>
          <w:sz w:val="36"/>
          <w:szCs w:val="36"/>
        </w:rPr>
        <w:t>自我概念書</w:t>
      </w:r>
      <w:r w:rsidR="00DC705F">
        <w:rPr>
          <w:rFonts w:ascii="標楷體" w:eastAsia="標楷體" w:hAnsi="標楷體" w:hint="eastAsia"/>
          <w:color w:val="000000" w:themeColor="text1"/>
          <w:sz w:val="36"/>
          <w:szCs w:val="36"/>
        </w:rPr>
        <w:t>(範例)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965"/>
        <w:gridCol w:w="1140"/>
        <w:gridCol w:w="1431"/>
      </w:tblGrid>
      <w:tr w:rsidR="00E704D4" w:rsidRPr="00E704D4" w14:paraId="38FB9989" w14:textId="64266492" w:rsidTr="00B67EB8">
        <w:tc>
          <w:tcPr>
            <w:tcW w:w="1838" w:type="dxa"/>
          </w:tcPr>
          <w:p w14:paraId="64BE6017" w14:textId="1EFE00DC" w:rsidR="00C013E9" w:rsidRPr="00E704D4" w:rsidRDefault="00C013E9" w:rsidP="00941D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規劃人姓名</w:t>
            </w:r>
          </w:p>
        </w:tc>
        <w:tc>
          <w:tcPr>
            <w:tcW w:w="1701" w:type="dxa"/>
          </w:tcPr>
          <w:p w14:paraId="7679443E" w14:textId="77777777" w:rsidR="00C013E9" w:rsidRPr="00E704D4" w:rsidRDefault="00C013E9" w:rsidP="00941D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3C0253" w14:textId="5B9F0F17" w:rsidR="00C013E9" w:rsidRPr="00E704D4" w:rsidRDefault="00C013E9" w:rsidP="00941D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1965" w:type="dxa"/>
          </w:tcPr>
          <w:p w14:paraId="0A31F11D" w14:textId="41DDCE1F" w:rsidR="00C013E9" w:rsidRPr="00E704D4" w:rsidRDefault="00C013E9" w:rsidP="00C013E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7EC756E" w14:textId="798CE422" w:rsidR="00C013E9" w:rsidRPr="00E704D4" w:rsidRDefault="00C013E9" w:rsidP="00C013E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31" w:type="dxa"/>
          </w:tcPr>
          <w:p w14:paraId="2FED297B" w14:textId="77777777" w:rsidR="00C013E9" w:rsidRPr="00E704D4" w:rsidRDefault="00C013E9" w:rsidP="00C013E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207CA521" w14:textId="77777777" w:rsidTr="00B67EB8">
        <w:tc>
          <w:tcPr>
            <w:tcW w:w="9918" w:type="dxa"/>
            <w:gridSpan w:val="6"/>
          </w:tcPr>
          <w:p w14:paraId="7895F49A" w14:textId="1DE9B94C" w:rsidR="00904A1B" w:rsidRPr="00E704D4" w:rsidRDefault="003971F0" w:rsidP="003971F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當今科技發展在各種領域如軍事、醫藥衛生、環境永續、金融教育等</w:t>
            </w:r>
            <w:r w:rsidR="00B67EB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都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有其應用蹤影。你最有印象的</w:t>
            </w:r>
            <w:r w:rsidR="00C013E9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新興科技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有哪</w:t>
            </w:r>
            <w:r w:rsidR="00B67EB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2項呢?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分別</w:t>
            </w:r>
            <w:r w:rsidR="0000359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做那些用途呢</w:t>
            </w:r>
            <w:r w:rsidR="00C013E9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(150字內</w:t>
            </w:r>
            <w:r w:rsidR="00B67EB8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，可以運用ChatGPT、C</w:t>
            </w:r>
            <w:r w:rsidR="00B67EB8" w:rsidRPr="00DC705F">
              <w:rPr>
                <w:rFonts w:ascii="標楷體" w:eastAsia="標楷體" w:hAnsi="標楷體"/>
                <w:color w:val="000000" w:themeColor="text1"/>
                <w:szCs w:val="24"/>
              </w:rPr>
              <w:t>laude</w:t>
            </w:r>
            <w:r w:rsidR="00B67EB8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協助你整理分析</w:t>
            </w:r>
            <w:r w:rsidR="00C013E9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789252BA" w14:textId="1875C1BB" w:rsidR="00B67EB8" w:rsidRPr="00E704D4" w:rsidRDefault="00B67EB8" w:rsidP="00B67EB8">
            <w:pPr>
              <w:pStyle w:val="a3"/>
              <w:ind w:leftChars="0"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25E32C7B" w14:textId="77777777" w:rsidTr="00B67EB8">
        <w:tc>
          <w:tcPr>
            <w:tcW w:w="9918" w:type="dxa"/>
            <w:gridSpan w:val="6"/>
          </w:tcPr>
          <w:p w14:paraId="40F51C54" w14:textId="77777777" w:rsidR="00A41DB8" w:rsidRPr="00E704D4" w:rsidRDefault="003971F0" w:rsidP="003971F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簡單敘述你</w:t>
            </w:r>
            <w:r w:rsidR="00C013E9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生活上與新興科技、AI人工智慧、自動化</w:t>
            </w:r>
            <w:r w:rsidR="00596F21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  <w:r w:rsidR="00C013E9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的接觸</w:t>
            </w:r>
            <w:r w:rsidR="00C013E9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(150字內)</w:t>
            </w:r>
          </w:p>
          <w:p w14:paraId="6281BAAB" w14:textId="2BD5B7B3" w:rsidR="00B67EB8" w:rsidRPr="00E704D4" w:rsidRDefault="00B67EB8" w:rsidP="00B67EB8">
            <w:pPr>
              <w:pStyle w:val="a3"/>
              <w:ind w:leftChars="0"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04D4" w:rsidRPr="00E704D4" w14:paraId="01E81D39" w14:textId="77777777" w:rsidTr="00B67EB8">
        <w:tc>
          <w:tcPr>
            <w:tcW w:w="9918" w:type="dxa"/>
            <w:gridSpan w:val="6"/>
          </w:tcPr>
          <w:p w14:paraId="6070EBF1" w14:textId="59F6537B" w:rsidR="00904A1B" w:rsidRPr="00E704D4" w:rsidRDefault="00904A1B" w:rsidP="00904A1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新興科技、AI人工智慧、自動化</w:t>
            </w:r>
            <w:r w:rsidR="00A41DB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等可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應用在基隆城市</w:t>
            </w:r>
            <w:r w:rsidR="00B67EB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 w:rsidR="00C013E9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天馬行空</w:t>
            </w:r>
            <w:r w:rsidR="00B67EB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想像</w:t>
            </w:r>
            <w:r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(至少列舉2個，</w:t>
            </w:r>
            <w:r w:rsidR="00C013E9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當今或近期</w:t>
            </w:r>
            <w:r w:rsidR="00A41DB8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技術上有可能</w:t>
            </w:r>
            <w:r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可行</w:t>
            </w:r>
            <w:r w:rsidR="00A41DB8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r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點子，並</w:t>
            </w:r>
            <w:r w:rsidR="00A41DB8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加以</w:t>
            </w:r>
            <w:r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  <w:r w:rsidR="00DC705F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。你可以用ChatGPT、C</w:t>
            </w:r>
            <w:r w:rsidR="00DC705F" w:rsidRPr="00DC705F">
              <w:rPr>
                <w:rFonts w:ascii="標楷體" w:eastAsia="標楷體" w:hAnsi="標楷體"/>
                <w:color w:val="000000" w:themeColor="text1"/>
                <w:szCs w:val="24"/>
              </w:rPr>
              <w:t>laude</w:t>
            </w:r>
            <w:r w:rsidR="00DC705F"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等AI協助你整理資料，然後產生自己獨特的</w:t>
            </w:r>
            <w:r w:rsid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想像</w:t>
            </w:r>
            <w:r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1D38430" w14:textId="77777777" w:rsidR="00904A1B" w:rsidRPr="00E704D4" w:rsidRDefault="00904A1B" w:rsidP="00904A1B">
            <w:pPr>
              <w:rPr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例如:</w:t>
            </w:r>
            <w:r w:rsidRPr="00E704D4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36D94031" w14:textId="35B048DA" w:rsidR="00904A1B" w:rsidRPr="00E704D4" w:rsidRDefault="00904A1B" w:rsidP="00A41DB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我想運用水下</w:t>
            </w:r>
            <w:r w:rsidR="00A41DB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多</w:t>
            </w: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鏡頭和AI技術，建立基隆港區智慧化水族館,讓遊客線上深入了解海洋生物</w:t>
            </w:r>
            <w:r w:rsidR="00A41DB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0359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搭配新聞提到市政府將採購的水陸兩用鴨子船，引起中外遊客</w:t>
            </w:r>
            <w:r w:rsidR="00A41DB8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前來基隆港區周遭實地遊玩的動機，促進基隆市的觀光。</w:t>
            </w:r>
          </w:p>
          <w:p w14:paraId="158882BB" w14:textId="34023444" w:rsidR="00A41DB8" w:rsidRPr="00E704D4" w:rsidRDefault="00A41DB8" w:rsidP="00A41DB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我想建立一個基隆市資源回收機器人系統，每日機器人在固定的時間通過固定的定點，掃描QR-CODE就可以開啟並換取貼紙點數。貼紙點數可以向市政府換面紙或清潔劑</w:t>
            </w:r>
            <w:r w:rsidR="00C013E9"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，增加基隆市環保效能。</w:t>
            </w:r>
          </w:p>
          <w:p w14:paraId="2EEE2AAE" w14:textId="732AE721" w:rsidR="00C013E9" w:rsidRPr="00E704D4" w:rsidRDefault="00C013E9" w:rsidP="00A41DB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我想用AI程式控制20台無人機編隊，每日整點火車站、國門廣場、文化中心輪流表演，讓觀光客欣賞。</w:t>
            </w:r>
          </w:p>
        </w:tc>
      </w:tr>
    </w:tbl>
    <w:p w14:paraId="227F3C11" w14:textId="3C38E64E" w:rsidR="00DC705F" w:rsidRDefault="00DC705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6FB6F2" w14:textId="15798F49" w:rsidR="00DC705F" w:rsidRPr="00E704D4" w:rsidRDefault="00DC705F" w:rsidP="00DC705F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E704D4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學習歷程-未來基隆【科技AI自動化】自我概念書</w:t>
      </w:r>
      <w:r w:rsidRPr="00DC705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(第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DC705F">
        <w:rPr>
          <w:rFonts w:ascii="標楷體" w:eastAsia="標楷體" w:hAnsi="標楷體" w:hint="eastAsia"/>
          <w:color w:val="000000" w:themeColor="text1"/>
          <w:sz w:val="20"/>
          <w:szCs w:val="20"/>
        </w:rPr>
        <w:t>頁/全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DC705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頁)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965"/>
        <w:gridCol w:w="1140"/>
        <w:gridCol w:w="1431"/>
      </w:tblGrid>
      <w:tr w:rsidR="00DC705F" w:rsidRPr="00E704D4" w14:paraId="0A833155" w14:textId="77777777" w:rsidTr="0080143A">
        <w:tc>
          <w:tcPr>
            <w:tcW w:w="1838" w:type="dxa"/>
          </w:tcPr>
          <w:p w14:paraId="41CA5AEC" w14:textId="77777777" w:rsidR="00DC705F" w:rsidRPr="00E704D4" w:rsidRDefault="00DC705F" w:rsidP="0080143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規劃人姓名</w:t>
            </w:r>
          </w:p>
        </w:tc>
        <w:tc>
          <w:tcPr>
            <w:tcW w:w="1701" w:type="dxa"/>
          </w:tcPr>
          <w:p w14:paraId="0B0EF710" w14:textId="77777777" w:rsidR="00DC705F" w:rsidRPr="00E704D4" w:rsidRDefault="00DC705F" w:rsidP="0080143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28E6CB" w14:textId="77777777" w:rsidR="00DC705F" w:rsidRPr="00E704D4" w:rsidRDefault="00DC705F" w:rsidP="0080143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1965" w:type="dxa"/>
          </w:tcPr>
          <w:p w14:paraId="342AEC9D" w14:textId="77777777" w:rsidR="00DC705F" w:rsidRPr="00E704D4" w:rsidRDefault="00DC705F" w:rsidP="0080143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DC407F7" w14:textId="77777777" w:rsidR="00DC705F" w:rsidRPr="00E704D4" w:rsidRDefault="00DC705F" w:rsidP="0080143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31" w:type="dxa"/>
          </w:tcPr>
          <w:p w14:paraId="14729322" w14:textId="77777777" w:rsidR="00DC705F" w:rsidRPr="00E704D4" w:rsidRDefault="00DC705F" w:rsidP="0080143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C705F" w:rsidRPr="00E704D4" w14:paraId="1D3895B0" w14:textId="77777777" w:rsidTr="00DC705F">
        <w:trPr>
          <w:trHeight w:val="3637"/>
        </w:trPr>
        <w:tc>
          <w:tcPr>
            <w:tcW w:w="9918" w:type="dxa"/>
            <w:gridSpan w:val="6"/>
          </w:tcPr>
          <w:p w14:paraId="66084346" w14:textId="7867514D" w:rsidR="00DC705F" w:rsidRPr="00E704D4" w:rsidRDefault="00DC705F" w:rsidP="00DC705F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當今科技發展在各種領域如軍事、醫藥衛生、環境永續、金融教育等都有其應用蹤影。你最有印象的新興科技有哪2項呢?分別可做那些用途呢</w:t>
            </w:r>
            <w:r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(150字內)</w:t>
            </w:r>
          </w:p>
          <w:p w14:paraId="742E9397" w14:textId="77777777" w:rsidR="00DC705F" w:rsidRDefault="00DC705F" w:rsidP="0080143A">
            <w:pPr>
              <w:pStyle w:val="a3"/>
              <w:ind w:leftChars="0"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960B4CD" w14:textId="77777777" w:rsidR="00D96F3D" w:rsidRDefault="00D96F3D" w:rsidP="0080143A">
            <w:pPr>
              <w:pStyle w:val="a3"/>
              <w:ind w:leftChars="0"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609B383" w14:textId="39E10A9B" w:rsidR="00D96F3D" w:rsidRPr="00E704D4" w:rsidRDefault="00D96F3D" w:rsidP="0080143A">
            <w:pPr>
              <w:pStyle w:val="a3"/>
              <w:ind w:leftChars="0"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C705F" w:rsidRPr="00E704D4" w14:paraId="06743BDD" w14:textId="77777777" w:rsidTr="00DC705F">
        <w:trPr>
          <w:trHeight w:val="3660"/>
        </w:trPr>
        <w:tc>
          <w:tcPr>
            <w:tcW w:w="9918" w:type="dxa"/>
            <w:gridSpan w:val="6"/>
          </w:tcPr>
          <w:p w14:paraId="1ED34666" w14:textId="77777777" w:rsidR="00DC705F" w:rsidRPr="00E704D4" w:rsidRDefault="00DC705F" w:rsidP="00DC705F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簡單敘述你生活上與新興科技、AI人工智慧、自動化等的接觸</w:t>
            </w:r>
            <w:r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(150字內)</w:t>
            </w:r>
          </w:p>
          <w:p w14:paraId="2A407925" w14:textId="77777777" w:rsidR="00DC705F" w:rsidRPr="00DC705F" w:rsidRDefault="00DC705F" w:rsidP="0080143A">
            <w:pPr>
              <w:pStyle w:val="a3"/>
              <w:ind w:leftChars="0" w:left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C705F" w:rsidRPr="00E704D4" w14:paraId="6B0C7A70" w14:textId="77777777" w:rsidTr="00D96F3D">
        <w:trPr>
          <w:trHeight w:val="4640"/>
        </w:trPr>
        <w:tc>
          <w:tcPr>
            <w:tcW w:w="9918" w:type="dxa"/>
            <w:gridSpan w:val="6"/>
          </w:tcPr>
          <w:p w14:paraId="34294256" w14:textId="2EA6E87E" w:rsidR="00DC705F" w:rsidRPr="00E704D4" w:rsidRDefault="00DC705F" w:rsidP="00DC705F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04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新興科技、AI人工智慧、自動化等可應用在基隆城市中天馬行空的想像</w:t>
            </w:r>
            <w:r w:rsidRPr="00DC705F">
              <w:rPr>
                <w:rFonts w:ascii="標楷體" w:eastAsia="標楷體" w:hAnsi="標楷體" w:hint="eastAsia"/>
                <w:color w:val="000000" w:themeColor="text1"/>
                <w:szCs w:val="24"/>
              </w:rPr>
              <w:t>(至少列舉2個)</w:t>
            </w:r>
          </w:p>
          <w:p w14:paraId="1C224DB9" w14:textId="5431E471" w:rsidR="00DC705F" w:rsidRPr="00DC705F" w:rsidRDefault="00DC705F" w:rsidP="00DC705F">
            <w:pPr>
              <w:pStyle w:val="a3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9FD79DC" w14:textId="74A23587" w:rsidR="00941DBC" w:rsidRPr="00E704D4" w:rsidRDefault="00DC705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頁面不足可自行增添</w:t>
      </w:r>
    </w:p>
    <w:sectPr w:rsidR="00941DBC" w:rsidRPr="00E704D4" w:rsidSect="00EB05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3805A" w14:textId="77777777" w:rsidR="00D20C5B" w:rsidRDefault="00D20C5B" w:rsidP="006D43E9">
      <w:r>
        <w:separator/>
      </w:r>
    </w:p>
  </w:endnote>
  <w:endnote w:type="continuationSeparator" w:id="0">
    <w:p w14:paraId="56E204A6" w14:textId="77777777" w:rsidR="00D20C5B" w:rsidRDefault="00D20C5B" w:rsidP="006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8BBF" w14:textId="77777777" w:rsidR="00D20C5B" w:rsidRDefault="00D20C5B" w:rsidP="006D43E9">
      <w:r>
        <w:separator/>
      </w:r>
    </w:p>
  </w:footnote>
  <w:footnote w:type="continuationSeparator" w:id="0">
    <w:p w14:paraId="7CDD5D95" w14:textId="77777777" w:rsidR="00D20C5B" w:rsidRDefault="00D20C5B" w:rsidP="006D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CC4"/>
    <w:multiLevelType w:val="hybridMultilevel"/>
    <w:tmpl w:val="A56A7200"/>
    <w:lvl w:ilvl="0" w:tplc="87D8D6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E70D2"/>
    <w:multiLevelType w:val="hybridMultilevel"/>
    <w:tmpl w:val="6B702148"/>
    <w:lvl w:ilvl="0" w:tplc="38EAC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F6A09"/>
    <w:multiLevelType w:val="hybridMultilevel"/>
    <w:tmpl w:val="F74E0D0E"/>
    <w:lvl w:ilvl="0" w:tplc="8694475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474376E"/>
    <w:multiLevelType w:val="hybridMultilevel"/>
    <w:tmpl w:val="3CE2F7FA"/>
    <w:lvl w:ilvl="0" w:tplc="F87C5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7E0A9E"/>
    <w:multiLevelType w:val="hybridMultilevel"/>
    <w:tmpl w:val="F74E0D0E"/>
    <w:lvl w:ilvl="0" w:tplc="8694475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BCB6FE1"/>
    <w:multiLevelType w:val="hybridMultilevel"/>
    <w:tmpl w:val="F74E0D0E"/>
    <w:lvl w:ilvl="0" w:tplc="8694475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015F2A"/>
    <w:multiLevelType w:val="hybridMultilevel"/>
    <w:tmpl w:val="F74E0D0E"/>
    <w:lvl w:ilvl="0" w:tplc="8694475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A0B69A4"/>
    <w:multiLevelType w:val="hybridMultilevel"/>
    <w:tmpl w:val="C91A7F06"/>
    <w:lvl w:ilvl="0" w:tplc="76065D1E">
      <w:start w:val="1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BD6320D"/>
    <w:multiLevelType w:val="hybridMultilevel"/>
    <w:tmpl w:val="B6240606"/>
    <w:lvl w:ilvl="0" w:tplc="FE20AD16">
      <w:start w:val="1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1D6D97"/>
    <w:multiLevelType w:val="hybridMultilevel"/>
    <w:tmpl w:val="F74E0D0E"/>
    <w:lvl w:ilvl="0" w:tplc="8694475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FE43AFE"/>
    <w:multiLevelType w:val="hybridMultilevel"/>
    <w:tmpl w:val="84A079E0"/>
    <w:lvl w:ilvl="0" w:tplc="7CDC83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E37857"/>
    <w:multiLevelType w:val="hybridMultilevel"/>
    <w:tmpl w:val="76029610"/>
    <w:lvl w:ilvl="0" w:tplc="9050E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7F0A011E"/>
    <w:multiLevelType w:val="hybridMultilevel"/>
    <w:tmpl w:val="F74E0D0E"/>
    <w:lvl w:ilvl="0" w:tplc="8694475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1F"/>
    <w:rsid w:val="00003598"/>
    <w:rsid w:val="000173F7"/>
    <w:rsid w:val="0002307C"/>
    <w:rsid w:val="00054DB2"/>
    <w:rsid w:val="00067B68"/>
    <w:rsid w:val="00074ACA"/>
    <w:rsid w:val="000C66B8"/>
    <w:rsid w:val="000D7334"/>
    <w:rsid w:val="000E6BFD"/>
    <w:rsid w:val="000F45EB"/>
    <w:rsid w:val="000F5DDD"/>
    <w:rsid w:val="00116D3C"/>
    <w:rsid w:val="00194A4E"/>
    <w:rsid w:val="001A7834"/>
    <w:rsid w:val="001F1208"/>
    <w:rsid w:val="001F5104"/>
    <w:rsid w:val="0023305B"/>
    <w:rsid w:val="00281B55"/>
    <w:rsid w:val="0029740B"/>
    <w:rsid w:val="003365EC"/>
    <w:rsid w:val="003709F6"/>
    <w:rsid w:val="00385E25"/>
    <w:rsid w:val="003971F0"/>
    <w:rsid w:val="003C601B"/>
    <w:rsid w:val="003C6A56"/>
    <w:rsid w:val="003F2700"/>
    <w:rsid w:val="0043515B"/>
    <w:rsid w:val="00444987"/>
    <w:rsid w:val="004467A9"/>
    <w:rsid w:val="00463C07"/>
    <w:rsid w:val="004A29ED"/>
    <w:rsid w:val="004D0C8C"/>
    <w:rsid w:val="00504F3E"/>
    <w:rsid w:val="00525A16"/>
    <w:rsid w:val="005352F7"/>
    <w:rsid w:val="0054638B"/>
    <w:rsid w:val="00596A73"/>
    <w:rsid w:val="00596F21"/>
    <w:rsid w:val="005C611E"/>
    <w:rsid w:val="005E5838"/>
    <w:rsid w:val="0062207B"/>
    <w:rsid w:val="00684670"/>
    <w:rsid w:val="006D43E9"/>
    <w:rsid w:val="00725969"/>
    <w:rsid w:val="00731FE1"/>
    <w:rsid w:val="00740633"/>
    <w:rsid w:val="00741326"/>
    <w:rsid w:val="007A346D"/>
    <w:rsid w:val="007C3E71"/>
    <w:rsid w:val="007D3AEB"/>
    <w:rsid w:val="00891E87"/>
    <w:rsid w:val="008F07C6"/>
    <w:rsid w:val="00904A1B"/>
    <w:rsid w:val="00927453"/>
    <w:rsid w:val="00941DBC"/>
    <w:rsid w:val="0099733F"/>
    <w:rsid w:val="009A5CE8"/>
    <w:rsid w:val="009E6717"/>
    <w:rsid w:val="009F47F3"/>
    <w:rsid w:val="00A13BBB"/>
    <w:rsid w:val="00A41DB8"/>
    <w:rsid w:val="00A53C6D"/>
    <w:rsid w:val="00A8190A"/>
    <w:rsid w:val="00A849ED"/>
    <w:rsid w:val="00AB6137"/>
    <w:rsid w:val="00AC1A1F"/>
    <w:rsid w:val="00AC60A8"/>
    <w:rsid w:val="00AE34A3"/>
    <w:rsid w:val="00AF60FF"/>
    <w:rsid w:val="00B06199"/>
    <w:rsid w:val="00B23ECA"/>
    <w:rsid w:val="00B67EB8"/>
    <w:rsid w:val="00BC11AF"/>
    <w:rsid w:val="00BD4FCF"/>
    <w:rsid w:val="00BD57CA"/>
    <w:rsid w:val="00BD67A1"/>
    <w:rsid w:val="00C013E9"/>
    <w:rsid w:val="00C0429E"/>
    <w:rsid w:val="00C226C3"/>
    <w:rsid w:val="00C25B1D"/>
    <w:rsid w:val="00C611A2"/>
    <w:rsid w:val="00C66F25"/>
    <w:rsid w:val="00C73F38"/>
    <w:rsid w:val="00CA5C7B"/>
    <w:rsid w:val="00CB4ABD"/>
    <w:rsid w:val="00D20C5B"/>
    <w:rsid w:val="00D21835"/>
    <w:rsid w:val="00D41DB1"/>
    <w:rsid w:val="00D4320E"/>
    <w:rsid w:val="00D438E5"/>
    <w:rsid w:val="00D71BD8"/>
    <w:rsid w:val="00D96F3D"/>
    <w:rsid w:val="00DC705F"/>
    <w:rsid w:val="00DE5731"/>
    <w:rsid w:val="00DE5A00"/>
    <w:rsid w:val="00E704D4"/>
    <w:rsid w:val="00EA16CB"/>
    <w:rsid w:val="00EB053B"/>
    <w:rsid w:val="00FD49CF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A7C163"/>
  <w15:chartTrackingRefBased/>
  <w15:docId w15:val="{B972AAB1-9E4B-4425-9019-0B3AD67F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A1F"/>
    <w:pPr>
      <w:ind w:leftChars="200" w:left="480"/>
    </w:pPr>
  </w:style>
  <w:style w:type="table" w:styleId="a4">
    <w:name w:val="Table Grid"/>
    <w:basedOn w:val="a1"/>
    <w:uiPriority w:val="39"/>
    <w:rsid w:val="00BC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0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0C8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67B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7B6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D4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43E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4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43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D2FF-706B-48ED-9DC7-6DC628A3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user</cp:lastModifiedBy>
  <cp:revision>2</cp:revision>
  <cp:lastPrinted>2023-11-24T06:27:00Z</cp:lastPrinted>
  <dcterms:created xsi:type="dcterms:W3CDTF">2023-12-07T01:23:00Z</dcterms:created>
  <dcterms:modified xsi:type="dcterms:W3CDTF">2023-12-07T01:23:00Z</dcterms:modified>
</cp:coreProperties>
</file>